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C3" w:rsidRPr="00E444C3" w:rsidRDefault="00554B1C" w:rsidP="00E444C3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3"/>
          <w:lang w:eastAsia="ru-RU"/>
        </w:rPr>
      </w:pPr>
      <w:r w:rsidRPr="00554B1C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3"/>
          <w:lang w:eastAsia="ru-RU"/>
        </w:rPr>
        <w:t>Открытый урок информатики и ИКТ в 7-м классе по теме "</w:t>
      </w:r>
      <w:r w:rsidR="00DD052F" w:rsidRPr="00E444C3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3"/>
          <w:lang w:eastAsia="ru-RU"/>
        </w:rPr>
        <w:t>Информационные</w:t>
      </w:r>
      <w:r w:rsidRPr="00554B1C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3"/>
          <w:lang w:eastAsia="ru-RU"/>
        </w:rPr>
        <w:t xml:space="preserve"> модели" </w:t>
      </w:r>
    </w:p>
    <w:p w:rsidR="00554B1C" w:rsidRPr="00554B1C" w:rsidRDefault="00DD052F" w:rsidP="00E444C3">
      <w:pPr>
        <w:shd w:val="clear" w:color="auto" w:fill="FFFFFF"/>
        <w:spacing w:before="120" w:after="120" w:line="39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E444C3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Измайлова Татьяна Николаевна, учитель информатики</w:t>
      </w:r>
    </w:p>
    <w:p w:rsidR="00554B1C" w:rsidRPr="00554B1C" w:rsidRDefault="00554B1C" w:rsidP="00554B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E444C3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Основные понятия:</w:t>
      </w:r>
    </w:p>
    <w:p w:rsidR="00554B1C" w:rsidRPr="00554B1C" w:rsidRDefault="00554B1C" w:rsidP="00554B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554B1C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модель,</w:t>
      </w:r>
    </w:p>
    <w:p w:rsidR="00554B1C" w:rsidRPr="00554B1C" w:rsidRDefault="00554B1C" w:rsidP="00554B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554B1C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информационная модель,</w:t>
      </w:r>
    </w:p>
    <w:p w:rsidR="00554B1C" w:rsidRPr="00554B1C" w:rsidRDefault="00554B1C" w:rsidP="00554B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554B1C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знаковая информационная модель,</w:t>
      </w:r>
    </w:p>
    <w:p w:rsidR="00554B1C" w:rsidRPr="00E444C3" w:rsidRDefault="00554B1C" w:rsidP="00554B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E444C3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смешанная информационная модель</w:t>
      </w:r>
    </w:p>
    <w:p w:rsidR="00554B1C" w:rsidRPr="00554B1C" w:rsidRDefault="00554B1C" w:rsidP="00554B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E444C3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образная информационная</w:t>
      </w:r>
      <w:r w:rsidRPr="00554B1C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.</w:t>
      </w:r>
    </w:p>
    <w:p w:rsidR="00554B1C" w:rsidRPr="00554B1C" w:rsidRDefault="00554B1C" w:rsidP="00554B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E444C3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Цели урока:</w:t>
      </w:r>
    </w:p>
    <w:p w:rsidR="00554B1C" w:rsidRPr="00554B1C" w:rsidRDefault="00554B1C" w:rsidP="00554B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proofErr w:type="gramStart"/>
      <w:r w:rsidRPr="00554B1C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Обучающая</w:t>
      </w:r>
      <w:proofErr w:type="gramEnd"/>
      <w:r w:rsidRPr="00554B1C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:</w:t>
      </w:r>
      <w:r w:rsidRPr="00E444C3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 </w:t>
      </w:r>
      <w:r w:rsidRPr="00554B1C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расширить представления учащихся о знаковых информационных моделях; проверить знания по изученному материалу раздела “Информационное моделирование”</w:t>
      </w:r>
    </w:p>
    <w:p w:rsidR="00554B1C" w:rsidRPr="00554B1C" w:rsidRDefault="00554B1C" w:rsidP="00554B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proofErr w:type="gramStart"/>
      <w:r w:rsidRPr="00554B1C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Развивающая</w:t>
      </w:r>
      <w:proofErr w:type="gramEnd"/>
      <w:r w:rsidRPr="00554B1C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:</w:t>
      </w:r>
      <w:r w:rsidRPr="00E444C3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 </w:t>
      </w:r>
      <w:r w:rsidRPr="00554B1C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развитие аналитико-синтезирующего мышления, формирование умений наблюдать, делать выводы, развитие находчивости, умения преодолевать трудности для достижения намеченной цели.</w:t>
      </w:r>
    </w:p>
    <w:p w:rsidR="00554B1C" w:rsidRPr="00554B1C" w:rsidRDefault="00554B1C" w:rsidP="00554B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proofErr w:type="gramStart"/>
      <w:r w:rsidRPr="00554B1C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Воспитывающая</w:t>
      </w:r>
      <w:proofErr w:type="gramEnd"/>
      <w:r w:rsidRPr="00554B1C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:</w:t>
      </w:r>
      <w:r w:rsidRPr="00E444C3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 </w:t>
      </w:r>
      <w:r w:rsidRPr="00554B1C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воспитание положительного отношения к знаниям, привитие интереса к Информатике.</w:t>
      </w:r>
    </w:p>
    <w:p w:rsidR="00554B1C" w:rsidRPr="00554B1C" w:rsidRDefault="00554B1C" w:rsidP="00554B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554B1C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Тип урока:</w:t>
      </w:r>
      <w:r w:rsidRPr="00E444C3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 </w:t>
      </w:r>
      <w:r w:rsidRPr="00554B1C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урок изучения нового материала.</w:t>
      </w:r>
    </w:p>
    <w:p w:rsidR="00554B1C" w:rsidRPr="00554B1C" w:rsidRDefault="00554B1C" w:rsidP="00554B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554B1C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Вид урока:</w:t>
      </w:r>
      <w:r w:rsidRPr="00E444C3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 </w:t>
      </w:r>
      <w:r w:rsidRPr="00554B1C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урок-беседа.</w:t>
      </w:r>
    </w:p>
    <w:p w:rsidR="00554B1C" w:rsidRPr="00554B1C" w:rsidRDefault="00554B1C" w:rsidP="00554B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E444C3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Оборудование:</w:t>
      </w:r>
    </w:p>
    <w:p w:rsidR="00554B1C" w:rsidRPr="00554B1C" w:rsidRDefault="00554B1C" w:rsidP="00554B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554B1C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интерактивная доска, проектор;</w:t>
      </w:r>
    </w:p>
    <w:p w:rsidR="00554B1C" w:rsidRPr="00554B1C" w:rsidRDefault="00554B1C" w:rsidP="00554B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554B1C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компьютеры;</w:t>
      </w:r>
    </w:p>
    <w:p w:rsidR="00554B1C" w:rsidRPr="00554B1C" w:rsidRDefault="00554B1C" w:rsidP="00554B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554B1C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презентация к уроку (</w:t>
      </w:r>
      <w:hyperlink r:id="rId6" w:history="1">
        <w:r w:rsidRPr="00E444C3">
          <w:rPr>
            <w:rFonts w:ascii="Times New Roman" w:eastAsia="Times New Roman" w:hAnsi="Times New Roman" w:cs="Times New Roman"/>
            <w:i/>
            <w:iCs/>
            <w:color w:val="008738"/>
            <w:szCs w:val="20"/>
            <w:u w:val="single"/>
            <w:lang w:eastAsia="ru-RU"/>
          </w:rPr>
          <w:t>Приложение</w:t>
        </w:r>
        <w:proofErr w:type="gramStart"/>
        <w:r w:rsidRPr="00E444C3">
          <w:rPr>
            <w:rFonts w:ascii="Times New Roman" w:eastAsia="Times New Roman" w:hAnsi="Times New Roman" w:cs="Times New Roman"/>
            <w:i/>
            <w:iCs/>
            <w:color w:val="008738"/>
            <w:szCs w:val="20"/>
            <w:u w:val="single"/>
            <w:lang w:eastAsia="ru-RU"/>
          </w:rPr>
          <w:t>1</w:t>
        </w:r>
        <w:proofErr w:type="gramEnd"/>
      </w:hyperlink>
      <w:r w:rsidRPr="00554B1C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);</w:t>
      </w:r>
    </w:p>
    <w:p w:rsidR="00554B1C" w:rsidRPr="00554B1C" w:rsidRDefault="00554B1C" w:rsidP="00554B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554B1C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карточки для проверки д/з (</w:t>
      </w:r>
      <w:hyperlink r:id="rId7" w:history="1">
        <w:r w:rsidRPr="00E444C3">
          <w:rPr>
            <w:rFonts w:ascii="Times New Roman" w:eastAsia="Times New Roman" w:hAnsi="Times New Roman" w:cs="Times New Roman"/>
            <w:i/>
            <w:iCs/>
            <w:color w:val="008738"/>
            <w:szCs w:val="20"/>
            <w:u w:val="single"/>
            <w:lang w:eastAsia="ru-RU"/>
          </w:rPr>
          <w:t>Приложение</w:t>
        </w:r>
        <w:proofErr w:type="gramStart"/>
        <w:r w:rsidRPr="00E444C3">
          <w:rPr>
            <w:rFonts w:ascii="Times New Roman" w:eastAsia="Times New Roman" w:hAnsi="Times New Roman" w:cs="Times New Roman"/>
            <w:i/>
            <w:iCs/>
            <w:color w:val="008738"/>
            <w:szCs w:val="20"/>
            <w:u w:val="single"/>
            <w:lang w:eastAsia="ru-RU"/>
          </w:rPr>
          <w:t>2</w:t>
        </w:r>
        <w:proofErr w:type="gramEnd"/>
      </w:hyperlink>
      <w:r w:rsidRPr="00554B1C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);</w:t>
      </w:r>
    </w:p>
    <w:p w:rsidR="00554B1C" w:rsidRPr="00554B1C" w:rsidRDefault="00554B1C" w:rsidP="00DD05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554B1C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интерактивные тесты;</w:t>
      </w:r>
    </w:p>
    <w:p w:rsidR="00554B1C" w:rsidRPr="00554B1C" w:rsidRDefault="00554B1C" w:rsidP="00554B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554B1C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Информатика. Рабочая тетрадь для 7 класса. Л.Л. </w:t>
      </w:r>
      <w:proofErr w:type="spellStart"/>
      <w:r w:rsidRPr="00554B1C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Босова</w:t>
      </w:r>
      <w:proofErr w:type="spellEnd"/>
      <w:r w:rsidRPr="00554B1C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.</w:t>
      </w:r>
    </w:p>
    <w:p w:rsidR="00554B1C" w:rsidRPr="00554B1C" w:rsidRDefault="00554B1C" w:rsidP="00554B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E444C3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Последовательность этапов урока.</w:t>
      </w:r>
    </w:p>
    <w:p w:rsidR="00554B1C" w:rsidRPr="00554B1C" w:rsidRDefault="00554B1C" w:rsidP="00554B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554B1C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Организационный момент (1 мин).</w:t>
      </w:r>
    </w:p>
    <w:p w:rsidR="00554B1C" w:rsidRPr="00554B1C" w:rsidRDefault="00554B1C" w:rsidP="00554B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554B1C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Актуализация и проверка усвоения изученного материала. (5 мин).</w:t>
      </w:r>
    </w:p>
    <w:p w:rsidR="00554B1C" w:rsidRPr="00554B1C" w:rsidRDefault="00554B1C" w:rsidP="00554B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554B1C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Сообщение темы и целей урока (2 мин).</w:t>
      </w:r>
    </w:p>
    <w:p w:rsidR="00554B1C" w:rsidRPr="00554B1C" w:rsidRDefault="00554B1C" w:rsidP="00554B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554B1C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Объяснение нового материала (10 мин).</w:t>
      </w:r>
    </w:p>
    <w:p w:rsidR="00554B1C" w:rsidRPr="00554B1C" w:rsidRDefault="00554B1C" w:rsidP="00554B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554B1C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Закрепление изученного материала. Работа в рабочих тетрадях. (4 мин).</w:t>
      </w:r>
    </w:p>
    <w:p w:rsidR="00554B1C" w:rsidRPr="00554B1C" w:rsidRDefault="00554B1C" w:rsidP="00554B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554B1C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Компьютерный практикум. Тестирование. (10 минут).</w:t>
      </w:r>
    </w:p>
    <w:p w:rsidR="00554B1C" w:rsidRPr="00554B1C" w:rsidRDefault="00554B1C" w:rsidP="00554B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554B1C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Физкультминутка. (2 мин).</w:t>
      </w:r>
    </w:p>
    <w:p w:rsidR="00554B1C" w:rsidRPr="00554B1C" w:rsidRDefault="00554B1C" w:rsidP="00554B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554B1C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Итог урока. (2 мин).</w:t>
      </w:r>
    </w:p>
    <w:p w:rsidR="00554B1C" w:rsidRPr="00554B1C" w:rsidRDefault="00554B1C" w:rsidP="00554B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554B1C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Домашнее задание. (2 мин).</w:t>
      </w:r>
    </w:p>
    <w:p w:rsidR="00554B1C" w:rsidRPr="00554B1C" w:rsidRDefault="00554B1C" w:rsidP="00554B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554B1C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Рефлексия. (2 мин).</w:t>
      </w:r>
    </w:p>
    <w:p w:rsidR="00554B1C" w:rsidRPr="00554B1C" w:rsidRDefault="00554B1C" w:rsidP="00554B1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E444C3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Ход урока</w:t>
      </w:r>
    </w:p>
    <w:p w:rsidR="00554B1C" w:rsidRPr="00554B1C" w:rsidRDefault="00554B1C" w:rsidP="00554B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E444C3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1. Организационный момент.</w:t>
      </w:r>
    </w:p>
    <w:p w:rsidR="00554B1C" w:rsidRPr="00554B1C" w:rsidRDefault="00554B1C" w:rsidP="00554B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E444C3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2. Актуализация и проверка усвоения изученного материала.</w:t>
      </w:r>
    </w:p>
    <w:p w:rsidR="0059420A" w:rsidRPr="00E444C3" w:rsidRDefault="00554B1C" w:rsidP="00554B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554B1C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Мы с вами изучаем важную тему в Информатике “Информационное моделирование”. Давайте повторим основные понятия этой темы</w:t>
      </w:r>
      <w:r w:rsidR="0059420A" w:rsidRPr="00E444C3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.</w:t>
      </w:r>
    </w:p>
    <w:p w:rsidR="0059420A" w:rsidRPr="00E444C3" w:rsidRDefault="0059420A" w:rsidP="0059420A">
      <w:pPr>
        <w:pStyle w:val="a7"/>
        <w:rPr>
          <w:rFonts w:ascii="Times New Roman" w:hAnsi="Times New Roman" w:cs="Times New Roman"/>
          <w:sz w:val="24"/>
          <w:szCs w:val="28"/>
        </w:rPr>
      </w:pPr>
      <w:r w:rsidRPr="00E444C3">
        <w:rPr>
          <w:rFonts w:ascii="Times New Roman" w:hAnsi="Times New Roman" w:cs="Times New Roman"/>
          <w:b/>
          <w:bCs/>
          <w:sz w:val="24"/>
          <w:szCs w:val="28"/>
        </w:rPr>
        <w:lastRenderedPageBreak/>
        <w:t>Фронтальный опрос учащихся по вопросам</w:t>
      </w:r>
      <w:r w:rsidRPr="00E444C3">
        <w:rPr>
          <w:rFonts w:ascii="Times New Roman" w:hAnsi="Times New Roman" w:cs="Times New Roman"/>
          <w:sz w:val="24"/>
          <w:szCs w:val="28"/>
        </w:rPr>
        <w:t>:</w:t>
      </w:r>
    </w:p>
    <w:p w:rsidR="0059420A" w:rsidRPr="00E444C3" w:rsidRDefault="0059420A" w:rsidP="00E444C3">
      <w:pPr>
        <w:pStyle w:val="a7"/>
        <w:numPr>
          <w:ilvl w:val="0"/>
          <w:numId w:val="9"/>
        </w:numPr>
        <w:spacing w:after="0"/>
        <w:ind w:left="714" w:hanging="357"/>
        <w:rPr>
          <w:rFonts w:ascii="Times New Roman" w:hAnsi="Times New Roman" w:cs="Times New Roman"/>
          <w:sz w:val="24"/>
          <w:szCs w:val="28"/>
        </w:rPr>
      </w:pPr>
      <w:r w:rsidRPr="00E444C3">
        <w:rPr>
          <w:rFonts w:ascii="Times New Roman" w:hAnsi="Times New Roman" w:cs="Times New Roman"/>
          <w:sz w:val="24"/>
          <w:szCs w:val="28"/>
        </w:rPr>
        <w:t>Что понимается под объектом?</w:t>
      </w:r>
    </w:p>
    <w:p w:rsidR="0059420A" w:rsidRPr="00E444C3" w:rsidRDefault="0059420A" w:rsidP="00E444C3">
      <w:pPr>
        <w:pStyle w:val="a7"/>
        <w:numPr>
          <w:ilvl w:val="0"/>
          <w:numId w:val="9"/>
        </w:numPr>
        <w:spacing w:after="0"/>
        <w:ind w:left="714" w:hanging="357"/>
        <w:rPr>
          <w:rFonts w:ascii="Times New Roman" w:hAnsi="Times New Roman" w:cs="Times New Roman"/>
          <w:sz w:val="24"/>
          <w:szCs w:val="28"/>
        </w:rPr>
      </w:pPr>
      <w:r w:rsidRPr="00E444C3">
        <w:rPr>
          <w:rFonts w:ascii="Times New Roman" w:hAnsi="Times New Roman" w:cs="Times New Roman"/>
          <w:sz w:val="24"/>
          <w:szCs w:val="28"/>
        </w:rPr>
        <w:t>Что такое система?</w:t>
      </w:r>
    </w:p>
    <w:p w:rsidR="0059420A" w:rsidRPr="00E444C3" w:rsidRDefault="0059420A" w:rsidP="00E444C3">
      <w:pPr>
        <w:pStyle w:val="a7"/>
        <w:numPr>
          <w:ilvl w:val="0"/>
          <w:numId w:val="9"/>
        </w:numPr>
        <w:spacing w:after="0"/>
        <w:ind w:left="714" w:hanging="357"/>
        <w:rPr>
          <w:rFonts w:ascii="Times New Roman" w:hAnsi="Times New Roman" w:cs="Times New Roman"/>
          <w:sz w:val="24"/>
          <w:szCs w:val="28"/>
        </w:rPr>
      </w:pPr>
      <w:r w:rsidRPr="00E444C3">
        <w:rPr>
          <w:rFonts w:ascii="Times New Roman" w:hAnsi="Times New Roman" w:cs="Times New Roman"/>
          <w:sz w:val="24"/>
          <w:szCs w:val="28"/>
        </w:rPr>
        <w:t>Что такое модель?</w:t>
      </w:r>
    </w:p>
    <w:p w:rsidR="0059420A" w:rsidRPr="00E444C3" w:rsidRDefault="0059420A" w:rsidP="00E444C3">
      <w:pPr>
        <w:pStyle w:val="a7"/>
        <w:numPr>
          <w:ilvl w:val="0"/>
          <w:numId w:val="9"/>
        </w:numPr>
        <w:spacing w:after="0"/>
        <w:ind w:left="714" w:hanging="357"/>
        <w:rPr>
          <w:rFonts w:ascii="Times New Roman" w:hAnsi="Times New Roman" w:cs="Times New Roman"/>
          <w:sz w:val="24"/>
          <w:szCs w:val="28"/>
        </w:rPr>
      </w:pPr>
      <w:r w:rsidRPr="00E444C3">
        <w:rPr>
          <w:rFonts w:ascii="Times New Roman" w:hAnsi="Times New Roman" w:cs="Times New Roman"/>
          <w:sz w:val="24"/>
          <w:szCs w:val="28"/>
        </w:rPr>
        <w:t>Что такое моделирование?</w:t>
      </w:r>
    </w:p>
    <w:p w:rsidR="0059420A" w:rsidRDefault="0059420A" w:rsidP="00E444C3">
      <w:pPr>
        <w:pStyle w:val="a7"/>
        <w:numPr>
          <w:ilvl w:val="0"/>
          <w:numId w:val="9"/>
        </w:numPr>
        <w:spacing w:after="0"/>
        <w:ind w:left="714" w:hanging="357"/>
        <w:rPr>
          <w:rFonts w:ascii="Times New Roman" w:hAnsi="Times New Roman" w:cs="Times New Roman"/>
          <w:sz w:val="24"/>
          <w:szCs w:val="28"/>
        </w:rPr>
      </w:pPr>
      <w:r w:rsidRPr="00E444C3">
        <w:rPr>
          <w:rFonts w:ascii="Times New Roman" w:hAnsi="Times New Roman" w:cs="Times New Roman"/>
          <w:sz w:val="24"/>
          <w:szCs w:val="28"/>
        </w:rPr>
        <w:t>Какие модели называют натурными?</w:t>
      </w:r>
    </w:p>
    <w:p w:rsidR="00E444C3" w:rsidRPr="00E444C3" w:rsidRDefault="00E444C3" w:rsidP="00E444C3">
      <w:pPr>
        <w:pStyle w:val="a7"/>
        <w:numPr>
          <w:ilvl w:val="0"/>
          <w:numId w:val="9"/>
        </w:numPr>
        <w:spacing w:after="0"/>
        <w:ind w:left="714" w:hanging="357"/>
        <w:rPr>
          <w:rFonts w:ascii="Times New Roman" w:hAnsi="Times New Roman" w:cs="Times New Roman"/>
          <w:sz w:val="24"/>
          <w:szCs w:val="28"/>
        </w:rPr>
      </w:pPr>
    </w:p>
    <w:p w:rsidR="00554B1C" w:rsidRPr="00E444C3" w:rsidRDefault="00554B1C" w:rsidP="00554B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  <w:r w:rsidRPr="00E444C3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3. Сообщение темы и целей урока.</w:t>
      </w:r>
    </w:p>
    <w:p w:rsidR="0059420A" w:rsidRPr="00E444C3" w:rsidRDefault="0059420A" w:rsidP="00554B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Cs w:val="20"/>
          <w:lang w:eastAsia="ru-RU"/>
        </w:rPr>
      </w:pPr>
      <w:bookmarkStart w:id="0" w:name="_GoBack"/>
      <w:r w:rsidRPr="00E444C3">
        <w:rPr>
          <w:rFonts w:ascii="Times New Roman" w:eastAsia="Times New Roman" w:hAnsi="Times New Roman" w:cs="Times New Roman"/>
          <w:bCs/>
          <w:color w:val="333333"/>
          <w:szCs w:val="20"/>
          <w:lang w:eastAsia="ru-RU"/>
        </w:rPr>
        <w:t>Тему урока учащиеся угадывают через ребус.</w:t>
      </w:r>
      <w:r w:rsidR="007F1F82" w:rsidRPr="00E444C3">
        <w:rPr>
          <w:rFonts w:ascii="Times New Roman" w:eastAsia="Times New Roman" w:hAnsi="Times New Roman" w:cs="Times New Roman"/>
          <w:bCs/>
          <w:color w:val="333333"/>
          <w:szCs w:val="20"/>
          <w:lang w:eastAsia="ru-RU"/>
        </w:rPr>
        <w:t xml:space="preserve"> З</w:t>
      </w:r>
      <w:r w:rsidRPr="00E444C3">
        <w:rPr>
          <w:rFonts w:ascii="Times New Roman" w:eastAsia="Times New Roman" w:hAnsi="Times New Roman" w:cs="Times New Roman"/>
          <w:bCs/>
          <w:color w:val="333333"/>
          <w:szCs w:val="20"/>
          <w:lang w:eastAsia="ru-RU"/>
        </w:rPr>
        <w:t>агадан</w:t>
      </w:r>
      <w:r w:rsidR="007F1F82" w:rsidRPr="00E444C3">
        <w:rPr>
          <w:rFonts w:ascii="Times New Roman" w:eastAsia="Times New Roman" w:hAnsi="Times New Roman" w:cs="Times New Roman"/>
          <w:bCs/>
          <w:color w:val="333333"/>
          <w:szCs w:val="20"/>
          <w:lang w:eastAsia="ru-RU"/>
        </w:rPr>
        <w:t>н</w:t>
      </w:r>
      <w:r w:rsidRPr="00E444C3">
        <w:rPr>
          <w:rFonts w:ascii="Times New Roman" w:eastAsia="Times New Roman" w:hAnsi="Times New Roman" w:cs="Times New Roman"/>
          <w:bCs/>
          <w:color w:val="333333"/>
          <w:szCs w:val="20"/>
          <w:lang w:eastAsia="ru-RU"/>
        </w:rPr>
        <w:t>о</w:t>
      </w:r>
      <w:r w:rsidR="007F1F82" w:rsidRPr="00E444C3">
        <w:rPr>
          <w:rFonts w:ascii="Times New Roman" w:eastAsia="Times New Roman" w:hAnsi="Times New Roman" w:cs="Times New Roman"/>
          <w:bCs/>
          <w:color w:val="333333"/>
          <w:szCs w:val="20"/>
          <w:lang w:eastAsia="ru-RU"/>
        </w:rPr>
        <w:t>е</w:t>
      </w:r>
      <w:r w:rsidRPr="00E444C3">
        <w:rPr>
          <w:rFonts w:ascii="Times New Roman" w:eastAsia="Times New Roman" w:hAnsi="Times New Roman" w:cs="Times New Roman"/>
          <w:bCs/>
          <w:color w:val="333333"/>
          <w:szCs w:val="20"/>
          <w:lang w:eastAsia="ru-RU"/>
        </w:rPr>
        <w:t xml:space="preserve"> слово информация</w:t>
      </w:r>
      <w:r w:rsidR="007F1F82" w:rsidRPr="00E444C3">
        <w:rPr>
          <w:rFonts w:ascii="Times New Roman" w:eastAsia="Times New Roman" w:hAnsi="Times New Roman" w:cs="Times New Roman"/>
          <w:bCs/>
          <w:color w:val="333333"/>
          <w:szCs w:val="20"/>
          <w:lang w:eastAsia="ru-RU"/>
        </w:rPr>
        <w:t>. Учащимся делается подсказка, что сегодня мы должны рассмотреть новый вид модели. Исходя из этого</w:t>
      </w:r>
      <w:r w:rsidRPr="00E444C3">
        <w:rPr>
          <w:rFonts w:ascii="Times New Roman" w:eastAsia="Times New Roman" w:hAnsi="Times New Roman" w:cs="Times New Roman"/>
          <w:bCs/>
          <w:color w:val="333333"/>
          <w:szCs w:val="20"/>
          <w:lang w:eastAsia="ru-RU"/>
        </w:rPr>
        <w:t xml:space="preserve"> они </w:t>
      </w:r>
      <w:proofErr w:type="gramStart"/>
      <w:r w:rsidRPr="00E444C3">
        <w:rPr>
          <w:rFonts w:ascii="Times New Roman" w:eastAsia="Times New Roman" w:hAnsi="Times New Roman" w:cs="Times New Roman"/>
          <w:bCs/>
          <w:color w:val="333333"/>
          <w:szCs w:val="20"/>
          <w:lang w:eastAsia="ru-RU"/>
        </w:rPr>
        <w:t>догадываются</w:t>
      </w:r>
      <w:proofErr w:type="gramEnd"/>
      <w:r w:rsidRPr="00E444C3">
        <w:rPr>
          <w:rFonts w:ascii="Times New Roman" w:eastAsia="Times New Roman" w:hAnsi="Times New Roman" w:cs="Times New Roman"/>
          <w:bCs/>
          <w:color w:val="333333"/>
          <w:szCs w:val="20"/>
          <w:lang w:eastAsia="ru-RU"/>
        </w:rPr>
        <w:t xml:space="preserve"> что вид изучаемой модели на урок – информационные.</w:t>
      </w:r>
    </w:p>
    <w:bookmarkEnd w:id="0"/>
    <w:p w:rsidR="0059420A" w:rsidRPr="00554B1C" w:rsidRDefault="0059420A" w:rsidP="0059420A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E444C3">
        <w:rPr>
          <w:rFonts w:ascii="Times New Roman" w:eastAsia="Times New Roman" w:hAnsi="Times New Roman" w:cs="Times New Roman"/>
          <w:b/>
          <w:bCs/>
          <w:noProof/>
          <w:color w:val="333333"/>
          <w:szCs w:val="20"/>
          <w:lang w:eastAsia="ru-RU"/>
        </w:rPr>
        <w:drawing>
          <wp:inline distT="0" distB="0" distL="0" distR="0" wp14:anchorId="2C581EAC" wp14:editId="4B9D7BFC">
            <wp:extent cx="3002280" cy="725351"/>
            <wp:effectExtent l="0" t="0" r="7620" b="0"/>
            <wp:docPr id="1" name="Рисунок 1" descr="C:\Users\Teacher38.SCHOOLTWENTY\Desktop\1227088928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acher38.SCHOOLTWENTY\Desktop\1227088928_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72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B1C" w:rsidRPr="00554B1C" w:rsidRDefault="00554B1C" w:rsidP="00554B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554B1C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При помощи языка мы общаемся, передавая друг другу мысли, чувства, знания об окружающем нас мире. Мы знаем, что естественный язык обладает различными особенностями. Давайте вспомним эти особенност</w:t>
      </w:r>
      <w:proofErr w:type="gramStart"/>
      <w:r w:rsidRPr="00554B1C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и</w:t>
      </w:r>
      <w:r w:rsidRPr="00554B1C">
        <w:rPr>
          <w:rFonts w:ascii="Times New Roman" w:eastAsia="Times New Roman" w:hAnsi="Times New Roman" w:cs="Times New Roman"/>
          <w:b/>
          <w:bCs/>
          <w:i/>
          <w:iCs/>
          <w:color w:val="333333"/>
          <w:szCs w:val="20"/>
          <w:lang w:eastAsia="ru-RU"/>
        </w:rPr>
        <w:t>(</w:t>
      </w:r>
      <w:proofErr w:type="gramEnd"/>
      <w:r w:rsidRPr="00554B1C">
        <w:rPr>
          <w:rFonts w:ascii="Times New Roman" w:eastAsia="Times New Roman" w:hAnsi="Times New Roman" w:cs="Times New Roman"/>
          <w:b/>
          <w:bCs/>
          <w:i/>
          <w:iCs/>
          <w:color w:val="333333"/>
          <w:szCs w:val="20"/>
          <w:lang w:eastAsia="ru-RU"/>
        </w:rPr>
        <w:t>многозначность, синонимия, омонимия, использование слов в прямом и переносном значениях, слова-профессионализмы и т.п.).</w:t>
      </w:r>
    </w:p>
    <w:p w:rsidR="00554B1C" w:rsidRPr="00554B1C" w:rsidRDefault="00554B1C" w:rsidP="00554B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554B1C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Такие особенности делают человеческое общение выразительным, эмоциональным, красочным. </w:t>
      </w:r>
      <w:r w:rsidR="0059420A" w:rsidRPr="00E444C3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Но ведь не все модели мы можем с вами описать, и не всегда это нам </w:t>
      </w:r>
      <w:r w:rsidR="007F1F82" w:rsidRPr="00E444C3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удобно</w:t>
      </w:r>
      <w:r w:rsidR="0059420A" w:rsidRPr="00E444C3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. Не каждый раз мы захотим делать моделью объекта макет или муляж, иногда хочется создать модель с помощью карандаша и листа бумаги. Как думаете, может у нас получится? Проблемная ситуация.</w:t>
      </w:r>
    </w:p>
    <w:p w:rsidR="00554B1C" w:rsidRPr="00554B1C" w:rsidRDefault="0059420A" w:rsidP="0059420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proofErr w:type="gramStart"/>
      <w:r w:rsidRPr="00E444C3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Какие еще виды моделей, кроме материальных бывают и чем они отличаются мы и узнаем сегодня на уроке, тема которого как мы уже определили «Информационные модели»</w:t>
      </w:r>
      <w:proofErr w:type="gramEnd"/>
    </w:p>
    <w:p w:rsidR="00554B1C" w:rsidRPr="00554B1C" w:rsidRDefault="00554B1C" w:rsidP="00554B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554B1C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Цель нашего урока: познакомиться с новым видом </w:t>
      </w:r>
      <w:r w:rsidR="008346A4" w:rsidRPr="00E444C3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моделей</w:t>
      </w:r>
      <w:r w:rsidRPr="00554B1C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 и рассмотреть </w:t>
      </w:r>
      <w:r w:rsidR="008346A4" w:rsidRPr="00E444C3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её подвиды и отличия от материальных моделей.</w:t>
      </w:r>
    </w:p>
    <w:p w:rsidR="00554B1C" w:rsidRPr="00554B1C" w:rsidRDefault="007F1F82" w:rsidP="00554B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E444C3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Слайд 1</w:t>
      </w:r>
      <w:r w:rsidR="00554B1C" w:rsidRPr="00E444C3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. Объяснение нового материала.</w:t>
      </w:r>
    </w:p>
    <w:p w:rsidR="00554B1C" w:rsidRPr="00E444C3" w:rsidRDefault="007F1F82" w:rsidP="00554B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E444C3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Для начала </w:t>
      </w:r>
      <w:proofErr w:type="gramStart"/>
      <w:r w:rsidRPr="00E444C3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мы</w:t>
      </w:r>
      <w:proofErr w:type="gramEnd"/>
      <w:r w:rsidRPr="00E444C3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 конечно же с вами должны дать определение информационной модели. </w:t>
      </w:r>
    </w:p>
    <w:p w:rsidR="007F1F82" w:rsidRPr="00554B1C" w:rsidRDefault="007F1F82" w:rsidP="00554B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E444C3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Объект-оригинал можно заменить набором его свойств: названий (величин) и значений. Набор свойств, содержащий всю необходимую информацию об исследуемых объектах и процессах.</w:t>
      </w:r>
    </w:p>
    <w:p w:rsidR="00554B1C" w:rsidRPr="00554B1C" w:rsidRDefault="00554B1C" w:rsidP="00554B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554B1C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 xml:space="preserve">Слайд </w:t>
      </w:r>
      <w:r w:rsidR="007F1F82" w:rsidRPr="00E444C3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2</w:t>
      </w:r>
    </w:p>
    <w:p w:rsidR="00554B1C" w:rsidRPr="00554B1C" w:rsidRDefault="00554B1C" w:rsidP="00554B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554B1C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Рассмотрим </w:t>
      </w:r>
      <w:r w:rsidR="007F1F82" w:rsidRPr="00E444C3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пример информационной модели</w:t>
      </w:r>
      <w:r w:rsidRPr="00554B1C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.</w:t>
      </w:r>
    </w:p>
    <w:p w:rsidR="00554B1C" w:rsidRPr="00E444C3" w:rsidRDefault="007F1F82" w:rsidP="00554B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E444C3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В таблице приведен пример информационной модели дачного дома – карточка из каталога, по которому заказчик строительной компании может выбрать подходящий проект. Каждая карточка в каталоге содержит названия (величины) свойств дома (слева) и значения этих свойств (справа).</w:t>
      </w:r>
    </w:p>
    <w:p w:rsidR="007F1F82" w:rsidRPr="00E444C3" w:rsidRDefault="007F1F82" w:rsidP="00554B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554B1C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 xml:space="preserve">Слайд </w:t>
      </w:r>
      <w:r w:rsidRPr="00E444C3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3,4</w:t>
      </w:r>
    </w:p>
    <w:p w:rsidR="007F1F82" w:rsidRPr="00554B1C" w:rsidRDefault="007F1F82" w:rsidP="00554B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E444C3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Все названия свойств в информационных моделях – это всегда знаковые элементы, потому что название может быть только знаками. А вот значения величин могут нести как знаковую, так и образную информацию.</w:t>
      </w:r>
    </w:p>
    <w:p w:rsidR="00554B1C" w:rsidRPr="00E444C3" w:rsidRDefault="00554B1C" w:rsidP="00554B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  <w:r w:rsidRPr="00554B1C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 xml:space="preserve">Слайд </w:t>
      </w:r>
      <w:r w:rsidR="007F1F82" w:rsidRPr="00E444C3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5</w:t>
      </w:r>
      <w:r w:rsidRPr="00554B1C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.</w:t>
      </w:r>
    </w:p>
    <w:p w:rsidR="007F1F82" w:rsidRPr="00554B1C" w:rsidRDefault="007F1F82" w:rsidP="00554B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E444C3">
        <w:rPr>
          <w:rFonts w:ascii="Times New Roman" w:eastAsia="Times New Roman" w:hAnsi="Times New Roman" w:cs="Times New Roman"/>
          <w:bCs/>
          <w:color w:val="333333"/>
          <w:szCs w:val="20"/>
          <w:lang w:eastAsia="ru-RU"/>
        </w:rPr>
        <w:t xml:space="preserve">Это мы с вами рассмотрели пример информационной модели, а теперь давайте мы с вами </w:t>
      </w:r>
      <w:proofErr w:type="gramStart"/>
      <w:r w:rsidRPr="00E444C3">
        <w:rPr>
          <w:rFonts w:ascii="Times New Roman" w:eastAsia="Times New Roman" w:hAnsi="Times New Roman" w:cs="Times New Roman"/>
          <w:bCs/>
          <w:color w:val="333333"/>
          <w:szCs w:val="20"/>
          <w:lang w:eastAsia="ru-RU"/>
        </w:rPr>
        <w:t>рассмотрим какие вообще могут</w:t>
      </w:r>
      <w:proofErr w:type="gramEnd"/>
      <w:r w:rsidRPr="00E444C3">
        <w:rPr>
          <w:rFonts w:ascii="Times New Roman" w:eastAsia="Times New Roman" w:hAnsi="Times New Roman" w:cs="Times New Roman"/>
          <w:bCs/>
          <w:color w:val="333333"/>
          <w:szCs w:val="20"/>
          <w:lang w:eastAsia="ru-RU"/>
        </w:rPr>
        <w:t xml:space="preserve"> быть виды информационных моделей.</w:t>
      </w:r>
    </w:p>
    <w:p w:rsidR="00F06B9B" w:rsidRPr="00E444C3" w:rsidRDefault="00F06B9B" w:rsidP="00554B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  <w:r w:rsidRPr="00E444C3">
        <w:rPr>
          <w:rFonts w:ascii="Times New Roman" w:eastAsia="Times New Roman" w:hAnsi="Times New Roman" w:cs="Times New Roman"/>
          <w:bCs/>
          <w:noProof/>
          <w:color w:val="333333"/>
          <w:szCs w:val="20"/>
          <w:lang w:eastAsia="ru-RU"/>
        </w:rPr>
        <w:lastRenderedPageBreak/>
        <w:drawing>
          <wp:inline distT="0" distB="0" distL="0" distR="0" wp14:anchorId="34DD9A08" wp14:editId="346AF6A7">
            <wp:extent cx="3383280" cy="2321214"/>
            <wp:effectExtent l="0" t="0" r="7620" b="3175"/>
            <wp:docPr id="2" name="Рисунок 2" descr="C:\Users\Teacher38.SCHOOLTWENTY\Desktop\18-2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acher38.SCHOOLTWENTY\Desktop\18-2-2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2321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B9B" w:rsidRPr="00E444C3" w:rsidRDefault="00F06B9B" w:rsidP="00554B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Cs w:val="20"/>
          <w:lang w:eastAsia="ru-RU"/>
        </w:rPr>
      </w:pPr>
      <w:r w:rsidRPr="00E444C3">
        <w:rPr>
          <w:rFonts w:ascii="Times New Roman" w:eastAsia="Times New Roman" w:hAnsi="Times New Roman" w:cs="Times New Roman"/>
          <w:bCs/>
          <w:color w:val="333333"/>
          <w:szCs w:val="20"/>
          <w:lang w:eastAsia="ru-RU"/>
        </w:rPr>
        <w:t xml:space="preserve">Как видно, всего бывает три вида информационных моделей. </w:t>
      </w:r>
    </w:p>
    <w:p w:rsidR="00F06B9B" w:rsidRPr="00E444C3" w:rsidRDefault="00F06B9B" w:rsidP="00F06B9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  <w:r w:rsidRPr="00554B1C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 xml:space="preserve">Слайд </w:t>
      </w:r>
      <w:r w:rsidRPr="00E444C3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6</w:t>
      </w:r>
      <w:r w:rsidRPr="00E444C3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,7,8</w:t>
      </w:r>
      <w:r w:rsidRPr="00554B1C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.</w:t>
      </w:r>
    </w:p>
    <w:p w:rsidR="00F06B9B" w:rsidRPr="00E444C3" w:rsidRDefault="00F06B9B" w:rsidP="00554B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Cs w:val="20"/>
          <w:lang w:eastAsia="ru-RU"/>
        </w:rPr>
      </w:pPr>
      <w:r w:rsidRPr="00E444C3">
        <w:rPr>
          <w:rFonts w:ascii="Times New Roman" w:eastAsia="Times New Roman" w:hAnsi="Times New Roman" w:cs="Times New Roman"/>
          <w:bCs/>
          <w:color w:val="333333"/>
          <w:szCs w:val="20"/>
          <w:lang w:eastAsia="ru-RU"/>
        </w:rPr>
        <w:t>Образные модели представляют собой зрительные образы объектов, зафиксированные на каком-либо носителе информации: рисунки, чертежи и т.д.</w:t>
      </w:r>
    </w:p>
    <w:p w:rsidR="00F06B9B" w:rsidRPr="00E444C3" w:rsidRDefault="00F06B9B" w:rsidP="00F06B9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  <w:r w:rsidRPr="00554B1C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 xml:space="preserve">Слайд </w:t>
      </w:r>
      <w:r w:rsidRPr="00E444C3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9</w:t>
      </w:r>
      <w:r w:rsidRPr="00554B1C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.</w:t>
      </w:r>
    </w:p>
    <w:p w:rsidR="00F06B9B" w:rsidRPr="00E444C3" w:rsidRDefault="00F06B9B" w:rsidP="00554B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Cs w:val="20"/>
          <w:lang w:eastAsia="ru-RU"/>
        </w:rPr>
      </w:pPr>
      <w:r w:rsidRPr="00E444C3">
        <w:rPr>
          <w:rFonts w:ascii="Times New Roman" w:eastAsia="Times New Roman" w:hAnsi="Times New Roman" w:cs="Times New Roman"/>
          <w:bCs/>
          <w:color w:val="333333"/>
          <w:szCs w:val="20"/>
          <w:lang w:eastAsia="ru-RU"/>
        </w:rPr>
        <w:t xml:space="preserve">Знаковые это всё, что записано с помощью знаковых систем: формулы, слова, программный код и т.д. </w:t>
      </w:r>
    </w:p>
    <w:p w:rsidR="00F06B9B" w:rsidRPr="00E444C3" w:rsidRDefault="00F06B9B" w:rsidP="00554B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  <w:r w:rsidRPr="00554B1C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 xml:space="preserve">Слайд </w:t>
      </w:r>
      <w:r w:rsidRPr="00E444C3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10,11</w:t>
      </w:r>
      <w:r w:rsidRPr="00554B1C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.</w:t>
      </w:r>
    </w:p>
    <w:p w:rsidR="00F06B9B" w:rsidRPr="00E444C3" w:rsidRDefault="00F06B9B" w:rsidP="00554B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Cs w:val="20"/>
          <w:lang w:eastAsia="ru-RU"/>
        </w:rPr>
      </w:pPr>
      <w:r w:rsidRPr="00E444C3">
        <w:rPr>
          <w:rFonts w:ascii="Times New Roman" w:eastAsia="Times New Roman" w:hAnsi="Times New Roman" w:cs="Times New Roman"/>
          <w:bCs/>
          <w:color w:val="333333"/>
          <w:szCs w:val="20"/>
          <w:lang w:eastAsia="ru-RU"/>
        </w:rPr>
        <w:t xml:space="preserve">А смешанные, это когда </w:t>
      </w:r>
      <w:r w:rsidR="00E444C3" w:rsidRPr="00E444C3">
        <w:rPr>
          <w:rFonts w:ascii="Times New Roman" w:eastAsia="Times New Roman" w:hAnsi="Times New Roman" w:cs="Times New Roman"/>
          <w:bCs/>
          <w:color w:val="333333"/>
          <w:szCs w:val="20"/>
          <w:lang w:eastAsia="ru-RU"/>
        </w:rPr>
        <w:t>зрительный образ и знаковые системы используются одновременно</w:t>
      </w:r>
      <w:r w:rsidRPr="00E444C3">
        <w:rPr>
          <w:rFonts w:ascii="Times New Roman" w:eastAsia="Times New Roman" w:hAnsi="Times New Roman" w:cs="Times New Roman"/>
          <w:bCs/>
          <w:color w:val="333333"/>
          <w:szCs w:val="20"/>
          <w:lang w:eastAsia="ru-RU"/>
        </w:rPr>
        <w:t>, например таблица, диаграмма и т.д.</w:t>
      </w:r>
    </w:p>
    <w:p w:rsidR="00DB6FF5" w:rsidRPr="00E444C3" w:rsidRDefault="00DB6FF5" w:rsidP="00554B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  <w:r w:rsidRPr="00E444C3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Закрепление изученного материала</w:t>
      </w:r>
    </w:p>
    <w:p w:rsidR="00F06B9B" w:rsidRPr="00E444C3" w:rsidRDefault="00F06B9B" w:rsidP="00554B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Cs w:val="20"/>
          <w:lang w:eastAsia="ru-RU"/>
        </w:rPr>
      </w:pPr>
      <w:r w:rsidRPr="00E444C3">
        <w:rPr>
          <w:rFonts w:ascii="Times New Roman" w:eastAsia="Times New Roman" w:hAnsi="Times New Roman" w:cs="Times New Roman"/>
          <w:bCs/>
          <w:color w:val="333333"/>
          <w:szCs w:val="20"/>
          <w:lang w:eastAsia="ru-RU"/>
        </w:rPr>
        <w:t>После всего сказанного, чтобы закрепить основные понятия объясненного материала учащимся выдаётся распечатанный краткий конспект урока с некоторыми пустыми местами, которые надо заполнить. Даётся 5 минут на самостоятельное заполнение, затем проверяется вместе с учителем.</w:t>
      </w:r>
    </w:p>
    <w:p w:rsidR="00554B1C" w:rsidRPr="00554B1C" w:rsidRDefault="00554B1C" w:rsidP="00554B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E444C3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 xml:space="preserve">6. Компьютерный практикум. </w:t>
      </w:r>
      <w:r w:rsidR="00DB6FF5" w:rsidRPr="00E444C3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Выполнение заданий и т</w:t>
      </w:r>
      <w:r w:rsidRPr="00E444C3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естирование.</w:t>
      </w:r>
    </w:p>
    <w:p w:rsidR="00DB6FF5" w:rsidRPr="00E444C3" w:rsidRDefault="00554B1C" w:rsidP="00554B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554B1C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А теперь проверим ваши знания по теме “Информационное моделирование”. </w:t>
      </w:r>
      <w:r w:rsidR="00DB6FF5" w:rsidRPr="00E444C3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Выполним задания и тест 3го урока из интерактивного учебника, разработанного учителем информатики: Антоновым А.М. </w:t>
      </w:r>
    </w:p>
    <w:p w:rsidR="00554B1C" w:rsidRPr="00554B1C" w:rsidRDefault="00DB6FF5" w:rsidP="00554B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E444C3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Всю информацию о материалах можно найти на личном сайте: http://www.antvalex.narod.ru/</w:t>
      </w:r>
    </w:p>
    <w:p w:rsidR="00554B1C" w:rsidRPr="00554B1C" w:rsidRDefault="00554B1C" w:rsidP="00554B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554B1C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Итак, работа выполнена. Подведем итоги.</w:t>
      </w:r>
    </w:p>
    <w:p w:rsidR="00554B1C" w:rsidRPr="00554B1C" w:rsidRDefault="00554B1C" w:rsidP="00554B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554B1C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Поднимите руки у кого </w:t>
      </w:r>
      <w:r w:rsidR="00DB6FF5" w:rsidRPr="00E444C3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не получил ошибок в тесте</w:t>
      </w:r>
      <w:r w:rsidRPr="00554B1C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?</w:t>
      </w:r>
      <w:r w:rsidR="00DB6FF5" w:rsidRPr="00E444C3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 </w:t>
      </w:r>
      <w:r w:rsidR="00DB6FF5" w:rsidRPr="00554B1C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у кого </w:t>
      </w:r>
      <w:r w:rsidR="00DB6FF5" w:rsidRPr="00E444C3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одна ошибка? У кого две?</w:t>
      </w:r>
    </w:p>
    <w:p w:rsidR="00554B1C" w:rsidRPr="00554B1C" w:rsidRDefault="00554B1C" w:rsidP="00554B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554B1C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Исправьте найденные ошибки.</w:t>
      </w:r>
    </w:p>
    <w:p w:rsidR="00554B1C" w:rsidRPr="00554B1C" w:rsidRDefault="00554B1C" w:rsidP="00554B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E444C3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7. Физкультминутка.</w:t>
      </w:r>
    </w:p>
    <w:p w:rsidR="00554B1C" w:rsidRPr="00554B1C" w:rsidRDefault="00554B1C" w:rsidP="00554B1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554B1C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Рисуй глазами треугольник.</w:t>
      </w:r>
    </w:p>
    <w:p w:rsidR="00554B1C" w:rsidRPr="00554B1C" w:rsidRDefault="00554B1C" w:rsidP="00554B1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554B1C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Теперь его переверни вершиной вниз.</w:t>
      </w:r>
    </w:p>
    <w:p w:rsidR="00554B1C" w:rsidRPr="00554B1C" w:rsidRDefault="00554B1C" w:rsidP="00554B1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554B1C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И вновь глазами ты по периметру веди.</w:t>
      </w:r>
    </w:p>
    <w:p w:rsidR="00554B1C" w:rsidRPr="00554B1C" w:rsidRDefault="00554B1C" w:rsidP="00554B1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554B1C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Рисуй восьмерку вертикально. Ты головою не крути,</w:t>
      </w:r>
    </w:p>
    <w:p w:rsidR="00554B1C" w:rsidRPr="00554B1C" w:rsidRDefault="00554B1C" w:rsidP="00554B1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554B1C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А лишь глазами осторожно ты вдоль по линиям води.</w:t>
      </w:r>
    </w:p>
    <w:p w:rsidR="00554B1C" w:rsidRPr="00554B1C" w:rsidRDefault="00554B1C" w:rsidP="00554B1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554B1C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И на бочок ее клади. Теперь следи горизонтально,</w:t>
      </w:r>
    </w:p>
    <w:p w:rsidR="00554B1C" w:rsidRPr="00554B1C" w:rsidRDefault="00554B1C" w:rsidP="00554B1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554B1C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И в центре ты остановись. Глазки крепко закрываем,</w:t>
      </w:r>
    </w:p>
    <w:p w:rsidR="00554B1C" w:rsidRPr="00554B1C" w:rsidRDefault="00554B1C" w:rsidP="00554B1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554B1C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Дружно до пяти считаем. Глаза открываем мы, наконец.</w:t>
      </w:r>
    </w:p>
    <w:p w:rsidR="00554B1C" w:rsidRPr="00554B1C" w:rsidRDefault="00554B1C" w:rsidP="00554B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554B1C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Зарядка окончилась. Ты молодец!</w:t>
      </w:r>
    </w:p>
    <w:p w:rsidR="00554B1C" w:rsidRPr="00554B1C" w:rsidRDefault="00554B1C" w:rsidP="00554B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E444C3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lastRenderedPageBreak/>
        <w:t>8. Итог урока.</w:t>
      </w:r>
    </w:p>
    <w:p w:rsidR="00554B1C" w:rsidRPr="00554B1C" w:rsidRDefault="00554B1C" w:rsidP="00554B1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554B1C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С какими моделями мы сегодня познакомились?</w:t>
      </w:r>
    </w:p>
    <w:p w:rsidR="00554B1C" w:rsidRPr="00554B1C" w:rsidRDefault="00554B1C" w:rsidP="00554B1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554B1C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Что, по-вашему, является наиболее важным?</w:t>
      </w:r>
    </w:p>
    <w:p w:rsidR="00554B1C" w:rsidRPr="00554B1C" w:rsidRDefault="00554B1C" w:rsidP="00554B1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554B1C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Что осталось непонятным?</w:t>
      </w:r>
    </w:p>
    <w:p w:rsidR="00554B1C" w:rsidRPr="00554B1C" w:rsidRDefault="00554B1C" w:rsidP="00554B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E444C3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9. Домашнее задание.</w:t>
      </w:r>
    </w:p>
    <w:p w:rsidR="00554B1C" w:rsidRPr="00554B1C" w:rsidRDefault="00554B1C" w:rsidP="00554B1C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Cs w:val="20"/>
          <w:shd w:val="clear" w:color="auto" w:fill="FFFFFF"/>
          <w:lang w:eastAsia="ru-RU"/>
        </w:rPr>
      </w:pPr>
      <w:r w:rsidRPr="00554B1C">
        <w:rPr>
          <w:rFonts w:ascii="Times New Roman" w:eastAsia="Times New Roman" w:hAnsi="Times New Roman" w:cs="Times New Roman"/>
          <w:b/>
          <w:bCs/>
          <w:color w:val="333333"/>
          <w:szCs w:val="20"/>
          <w:shd w:val="clear" w:color="auto" w:fill="FFFFFF"/>
          <w:lang w:eastAsia="ru-RU"/>
        </w:rPr>
        <w:t>Слайд 12.</w:t>
      </w:r>
    </w:p>
    <w:p w:rsidR="00554B1C" w:rsidRPr="00554B1C" w:rsidRDefault="00DB6FF5" w:rsidP="00554B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E444C3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Записать в тетрадях 5 примеров информационных моделей, которые используешь в повседневной жизни.</w:t>
      </w:r>
    </w:p>
    <w:p w:rsidR="00554B1C" w:rsidRPr="00554B1C" w:rsidRDefault="00554B1C" w:rsidP="00554B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E444C3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10. Рефлексия.</w:t>
      </w:r>
    </w:p>
    <w:p w:rsidR="00827463" w:rsidRPr="00E444C3" w:rsidRDefault="00827463">
      <w:pPr>
        <w:rPr>
          <w:rFonts w:ascii="Times New Roman" w:hAnsi="Times New Roman" w:cs="Times New Roman"/>
          <w:sz w:val="24"/>
        </w:rPr>
      </w:pPr>
    </w:p>
    <w:sectPr w:rsidR="00827463" w:rsidRPr="00E44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4D7"/>
    <w:multiLevelType w:val="multilevel"/>
    <w:tmpl w:val="4D52C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76946"/>
    <w:multiLevelType w:val="multilevel"/>
    <w:tmpl w:val="E4182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92285"/>
    <w:multiLevelType w:val="multilevel"/>
    <w:tmpl w:val="DC043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250DC4"/>
    <w:multiLevelType w:val="multilevel"/>
    <w:tmpl w:val="84CACC9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4">
    <w:nsid w:val="27FB0CFC"/>
    <w:multiLevelType w:val="multilevel"/>
    <w:tmpl w:val="858A8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E96684"/>
    <w:multiLevelType w:val="multilevel"/>
    <w:tmpl w:val="65D62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BE080A"/>
    <w:multiLevelType w:val="multilevel"/>
    <w:tmpl w:val="25720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F87176"/>
    <w:multiLevelType w:val="multilevel"/>
    <w:tmpl w:val="1750A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D02499"/>
    <w:multiLevelType w:val="multilevel"/>
    <w:tmpl w:val="5B80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1C"/>
    <w:rsid w:val="00554B1C"/>
    <w:rsid w:val="0059420A"/>
    <w:rsid w:val="007F1F82"/>
    <w:rsid w:val="00827463"/>
    <w:rsid w:val="008346A4"/>
    <w:rsid w:val="00DB6FF5"/>
    <w:rsid w:val="00DD052F"/>
    <w:rsid w:val="00E444C3"/>
    <w:rsid w:val="00F0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4B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B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54B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4B1C"/>
  </w:style>
  <w:style w:type="character" w:styleId="a4">
    <w:name w:val="Emphasis"/>
    <w:basedOn w:val="a0"/>
    <w:uiPriority w:val="20"/>
    <w:qFormat/>
    <w:rsid w:val="00554B1C"/>
    <w:rPr>
      <w:i/>
      <w:iCs/>
    </w:rPr>
  </w:style>
  <w:style w:type="paragraph" w:styleId="a5">
    <w:name w:val="Normal (Web)"/>
    <w:basedOn w:val="a"/>
    <w:uiPriority w:val="99"/>
    <w:semiHidden/>
    <w:unhideWhenUsed/>
    <w:rsid w:val="00554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54B1C"/>
    <w:rPr>
      <w:b/>
      <w:bCs/>
    </w:rPr>
  </w:style>
  <w:style w:type="paragraph" w:customStyle="1" w:styleId="a7">
    <w:name w:val="Базовый"/>
    <w:rsid w:val="0059420A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paragraph" w:styleId="a8">
    <w:name w:val="Balloon Text"/>
    <w:basedOn w:val="a"/>
    <w:link w:val="a9"/>
    <w:uiPriority w:val="99"/>
    <w:semiHidden/>
    <w:unhideWhenUsed/>
    <w:rsid w:val="00594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20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B6F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4B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B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54B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4B1C"/>
  </w:style>
  <w:style w:type="character" w:styleId="a4">
    <w:name w:val="Emphasis"/>
    <w:basedOn w:val="a0"/>
    <w:uiPriority w:val="20"/>
    <w:qFormat/>
    <w:rsid w:val="00554B1C"/>
    <w:rPr>
      <w:i/>
      <w:iCs/>
    </w:rPr>
  </w:style>
  <w:style w:type="paragraph" w:styleId="a5">
    <w:name w:val="Normal (Web)"/>
    <w:basedOn w:val="a"/>
    <w:uiPriority w:val="99"/>
    <w:semiHidden/>
    <w:unhideWhenUsed/>
    <w:rsid w:val="00554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54B1C"/>
    <w:rPr>
      <w:b/>
      <w:bCs/>
    </w:rPr>
  </w:style>
  <w:style w:type="paragraph" w:customStyle="1" w:styleId="a7">
    <w:name w:val="Базовый"/>
    <w:rsid w:val="0059420A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paragraph" w:styleId="a8">
    <w:name w:val="Balloon Text"/>
    <w:basedOn w:val="a"/>
    <w:link w:val="a9"/>
    <w:uiPriority w:val="99"/>
    <w:semiHidden/>
    <w:unhideWhenUsed/>
    <w:rsid w:val="00594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20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B6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569760/pril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69760/pril1.pp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Кабинет 38</dc:creator>
  <cp:lastModifiedBy>Учитель Кабинет 38</cp:lastModifiedBy>
  <cp:revision>1</cp:revision>
  <dcterms:created xsi:type="dcterms:W3CDTF">2015-01-13T07:21:00Z</dcterms:created>
  <dcterms:modified xsi:type="dcterms:W3CDTF">2015-01-13T12:04:00Z</dcterms:modified>
</cp:coreProperties>
</file>