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B9" w:rsidRPr="006B40FE" w:rsidRDefault="00AC4FB9" w:rsidP="00AC4FB9">
      <w:pPr>
        <w:jc w:val="center"/>
        <w:rPr>
          <w:b/>
        </w:rPr>
      </w:pPr>
    </w:p>
    <w:p w:rsidR="00530725" w:rsidRDefault="00530725" w:rsidP="002D742F">
      <w:pPr>
        <w:spacing w:line="360" w:lineRule="auto"/>
        <w:jc w:val="center"/>
        <w:rPr>
          <w:b/>
        </w:rPr>
      </w:pPr>
      <w:r>
        <w:rPr>
          <w:b/>
        </w:rPr>
        <w:t>К</w:t>
      </w:r>
      <w:r w:rsidR="00AC4FB9" w:rsidRPr="00C3034E">
        <w:rPr>
          <w:b/>
        </w:rPr>
        <w:t>адровое обеспечение реализации</w:t>
      </w:r>
      <w:r w:rsidR="00AC4FB9">
        <w:rPr>
          <w:b/>
        </w:rPr>
        <w:t xml:space="preserve"> адаптированной </w:t>
      </w:r>
      <w:r w:rsidR="00AC4FB9" w:rsidRPr="00C3034E">
        <w:rPr>
          <w:b/>
        </w:rPr>
        <w:t xml:space="preserve"> основной образовательной программы </w:t>
      </w:r>
      <w:r w:rsidR="00AC4FB9">
        <w:rPr>
          <w:b/>
        </w:rPr>
        <w:t>начального</w:t>
      </w:r>
      <w:r w:rsidR="00AC4FB9" w:rsidRPr="00C3034E">
        <w:rPr>
          <w:b/>
        </w:rPr>
        <w:t xml:space="preserve"> общего образования</w:t>
      </w:r>
      <w:r w:rsidR="002D742F">
        <w:rPr>
          <w:b/>
        </w:rPr>
        <w:t xml:space="preserve"> для </w:t>
      </w:r>
      <w:proofErr w:type="gramStart"/>
      <w:r w:rsidR="002D742F">
        <w:rPr>
          <w:b/>
        </w:rPr>
        <w:t>обучающихся</w:t>
      </w:r>
      <w:proofErr w:type="gramEnd"/>
      <w:r w:rsidR="002D742F">
        <w:rPr>
          <w:b/>
        </w:rPr>
        <w:t xml:space="preserve"> с ТНР</w:t>
      </w:r>
      <w:r w:rsidR="00AC4FB9">
        <w:rPr>
          <w:b/>
        </w:rPr>
        <w:t xml:space="preserve"> (1-4  классы)</w:t>
      </w:r>
      <w:r w:rsidR="002D742F">
        <w:rPr>
          <w:b/>
        </w:rPr>
        <w:t xml:space="preserve"> на 21.01.2019</w:t>
      </w:r>
    </w:p>
    <w:p w:rsidR="00AC4FB9" w:rsidRPr="00C3034E" w:rsidRDefault="00530725" w:rsidP="00530725">
      <w:pPr>
        <w:spacing w:line="360" w:lineRule="auto"/>
        <w:jc w:val="center"/>
        <w:rPr>
          <w:b/>
        </w:rPr>
      </w:pPr>
      <w:r>
        <w:rPr>
          <w:b/>
        </w:rPr>
        <w:t>2018-2019 учебный год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2002"/>
        <w:gridCol w:w="2560"/>
        <w:gridCol w:w="1035"/>
        <w:gridCol w:w="3265"/>
        <w:gridCol w:w="3688"/>
      </w:tblGrid>
      <w:tr w:rsidR="00AC4FB9" w:rsidRPr="007E24B1" w:rsidTr="00CC1380">
        <w:trPr>
          <w:trHeight w:val="469"/>
        </w:trPr>
        <w:tc>
          <w:tcPr>
            <w:tcW w:w="3326" w:type="dxa"/>
            <w:vMerge w:val="restart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Ф.И.О.</w:t>
            </w:r>
          </w:p>
        </w:tc>
        <w:tc>
          <w:tcPr>
            <w:tcW w:w="2002" w:type="dxa"/>
            <w:vMerge w:val="restart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Должность</w:t>
            </w:r>
          </w:p>
        </w:tc>
        <w:tc>
          <w:tcPr>
            <w:tcW w:w="2560" w:type="dxa"/>
            <w:vMerge w:val="restart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Должностные обязанности</w:t>
            </w:r>
          </w:p>
        </w:tc>
        <w:tc>
          <w:tcPr>
            <w:tcW w:w="1035" w:type="dxa"/>
            <w:vMerge w:val="restart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Количество работников в ОУ (требуется/ имеется)</w:t>
            </w:r>
          </w:p>
        </w:tc>
        <w:tc>
          <w:tcPr>
            <w:tcW w:w="6953" w:type="dxa"/>
            <w:gridSpan w:val="2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Уровень квалификации работников ОУ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  <w:vMerge/>
          </w:tcPr>
          <w:p w:rsidR="00AC4FB9" w:rsidRPr="007E24B1" w:rsidRDefault="00AC4FB9" w:rsidP="00CC1380">
            <w:pPr>
              <w:tabs>
                <w:tab w:val="left" w:pos="720"/>
              </w:tabs>
            </w:pPr>
          </w:p>
        </w:tc>
        <w:tc>
          <w:tcPr>
            <w:tcW w:w="2002" w:type="dxa"/>
            <w:vMerge/>
          </w:tcPr>
          <w:p w:rsidR="00AC4FB9" w:rsidRPr="007E24B1" w:rsidRDefault="00AC4FB9" w:rsidP="00CC1380">
            <w:pPr>
              <w:tabs>
                <w:tab w:val="left" w:pos="720"/>
              </w:tabs>
            </w:pPr>
          </w:p>
        </w:tc>
        <w:tc>
          <w:tcPr>
            <w:tcW w:w="2560" w:type="dxa"/>
            <w:vMerge/>
          </w:tcPr>
          <w:p w:rsidR="00AC4FB9" w:rsidRPr="007E24B1" w:rsidRDefault="00AC4FB9" w:rsidP="00CC1380">
            <w:pPr>
              <w:tabs>
                <w:tab w:val="left" w:pos="720"/>
              </w:tabs>
            </w:pPr>
          </w:p>
        </w:tc>
        <w:tc>
          <w:tcPr>
            <w:tcW w:w="1035" w:type="dxa"/>
            <w:vMerge/>
          </w:tcPr>
          <w:p w:rsidR="00AC4FB9" w:rsidRPr="007E24B1" w:rsidRDefault="00AC4FB9" w:rsidP="00CC1380">
            <w:pPr>
              <w:tabs>
                <w:tab w:val="left" w:pos="720"/>
              </w:tabs>
            </w:pP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Требования к уровню квалификации</w:t>
            </w: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Фактический</w:t>
            </w:r>
          </w:p>
        </w:tc>
      </w:tr>
      <w:tr w:rsidR="00AC4FB9" w:rsidRPr="007E24B1" w:rsidTr="00CC1380">
        <w:trPr>
          <w:trHeight w:val="1268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proofErr w:type="spellStart"/>
            <w:r w:rsidRPr="007E24B1">
              <w:t>Лозиняк</w:t>
            </w:r>
            <w:proofErr w:type="spellEnd"/>
            <w:r w:rsidRPr="007E24B1">
              <w:t xml:space="preserve"> Юлия Сергеевна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директор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C4FB9" w:rsidRPr="007E24B1" w:rsidRDefault="00AC4FB9" w:rsidP="00253380">
            <w:pPr>
              <w:spacing w:after="0" w:line="360" w:lineRule="auto"/>
              <w:ind w:firstLine="709"/>
              <w:jc w:val="both"/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r w:rsidR="00253380" w:rsidRPr="00C47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0" w:rsidRPr="0025338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повышении квалификации в области инклюзивного образования </w:t>
            </w:r>
          </w:p>
        </w:tc>
        <w:tc>
          <w:tcPr>
            <w:tcW w:w="3688" w:type="dxa"/>
          </w:tcPr>
          <w:p w:rsidR="00AC4FB9" w:rsidRPr="00253380" w:rsidRDefault="00AC4FB9" w:rsidP="00CC13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253380">
              <w:rPr>
                <w:sz w:val="20"/>
                <w:szCs w:val="20"/>
              </w:rPr>
              <w:t>высшее юридическое образование и дополнительное профессиональное образование в области государственного и муниципального управления. Стаж работы 8 лет</w:t>
            </w:r>
            <w:r w:rsidR="00253380" w:rsidRPr="00253380">
              <w:rPr>
                <w:sz w:val="20"/>
                <w:szCs w:val="20"/>
              </w:rPr>
              <w:t>, повышение квалификации в области инклюзивного образования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Максименко Татьяна Владимировна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заместитель директора по учебно-воспитательной работе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 xml:space="preserve">координирует работу педагогических работников, разработку учебно-методической и иной документации. Обеспечивает </w:t>
            </w:r>
            <w:r w:rsidRPr="007E24B1">
              <w:lastRenderedPageBreak/>
              <w:t>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>1/1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</w:t>
            </w:r>
            <w:r w:rsidRPr="007E24B1">
              <w:rPr>
                <w:sz w:val="16"/>
                <w:szCs w:val="16"/>
              </w:rPr>
              <w:lastRenderedPageBreak/>
              <w:t>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r w:rsidR="00253380">
              <w:rPr>
                <w:sz w:val="16"/>
                <w:szCs w:val="16"/>
              </w:rPr>
              <w:t>, повышение</w:t>
            </w:r>
            <w:r w:rsidR="00253380" w:rsidRPr="00253380">
              <w:rPr>
                <w:sz w:val="16"/>
                <w:szCs w:val="16"/>
              </w:rPr>
              <w:t xml:space="preserve"> квалификации в области инклюзивного образования</w:t>
            </w: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 xml:space="preserve">высшее профессиональное образование и дополнительное профессиональное образование </w:t>
            </w:r>
            <w:proofErr w:type="gramStart"/>
            <w:r w:rsidRPr="007E24B1">
              <w:t xml:space="preserve">( </w:t>
            </w:r>
            <w:proofErr w:type="gramEnd"/>
            <w:r w:rsidRPr="007E24B1">
              <w:t>переподготовка</w:t>
            </w:r>
            <w:r w:rsidR="000D55AA">
              <w:t xml:space="preserve">  в процессе</w:t>
            </w:r>
            <w:r w:rsidRPr="007E24B1">
              <w:t xml:space="preserve">) в области менеджмента стаж работы на педагогических или руководящих </w:t>
            </w:r>
            <w:r w:rsidRPr="007E24B1">
              <w:lastRenderedPageBreak/>
              <w:t xml:space="preserve">должностях   22 года 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>Богданова Лариса Альбертовна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заместитель директора по учебно-воспитательной работе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r w:rsidR="00253380">
              <w:rPr>
                <w:sz w:val="16"/>
                <w:szCs w:val="16"/>
              </w:rPr>
              <w:t>, повышение</w:t>
            </w:r>
            <w:r w:rsidR="00253380" w:rsidRPr="00253380">
              <w:rPr>
                <w:sz w:val="16"/>
                <w:szCs w:val="16"/>
              </w:rPr>
              <w:t xml:space="preserve"> квалификации в области инклюзивного образования</w:t>
            </w:r>
          </w:p>
        </w:tc>
        <w:tc>
          <w:tcPr>
            <w:tcW w:w="3688" w:type="dxa"/>
          </w:tcPr>
          <w:p w:rsidR="00AC4FB9" w:rsidRPr="00253380" w:rsidRDefault="00AC4FB9" w:rsidP="00CC13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253380">
              <w:rPr>
                <w:sz w:val="20"/>
                <w:szCs w:val="20"/>
              </w:rPr>
              <w:t xml:space="preserve">высшее профессиональное образование и дополнительное профессиональное образование </w:t>
            </w:r>
            <w:proofErr w:type="gramStart"/>
            <w:r w:rsidRPr="00253380">
              <w:rPr>
                <w:sz w:val="20"/>
                <w:szCs w:val="20"/>
              </w:rPr>
              <w:t xml:space="preserve">( </w:t>
            </w:r>
            <w:proofErr w:type="gramEnd"/>
            <w:r w:rsidRPr="00253380">
              <w:rPr>
                <w:sz w:val="20"/>
                <w:szCs w:val="20"/>
              </w:rPr>
              <w:t>переподготовка</w:t>
            </w:r>
            <w:r w:rsidR="000D55AA">
              <w:rPr>
                <w:sz w:val="20"/>
                <w:szCs w:val="20"/>
              </w:rPr>
              <w:t xml:space="preserve"> в процессе</w:t>
            </w:r>
            <w:r w:rsidRPr="00253380">
              <w:rPr>
                <w:sz w:val="20"/>
                <w:szCs w:val="20"/>
              </w:rPr>
              <w:t>) в области менеджмента стаж работы на педагогических или руководящих должностях   23 года</w:t>
            </w:r>
            <w:r w:rsidR="00253380" w:rsidRPr="00253380">
              <w:rPr>
                <w:sz w:val="20"/>
                <w:szCs w:val="20"/>
              </w:rPr>
              <w:t>, повышение квалификации в области инклюзивного образования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Сметанина Алла Викторовна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заместитель директора по воспитательной работе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 xml:space="preserve">координирует работу педагогических работников, классных руководителей, разработку учебно-методической и иной документации. Обеспечивает совершенствование методов организации воспитательного </w:t>
            </w:r>
            <w:r w:rsidRPr="007E24B1">
              <w:lastRenderedPageBreak/>
              <w:t>процесса. Осуществляет контроль за качеством воспитательного процесса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>1/1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r w:rsidR="00253380">
              <w:rPr>
                <w:sz w:val="16"/>
                <w:szCs w:val="16"/>
              </w:rPr>
              <w:t>, повышение</w:t>
            </w:r>
            <w:r w:rsidR="00253380" w:rsidRPr="00253380">
              <w:rPr>
                <w:sz w:val="16"/>
                <w:szCs w:val="16"/>
              </w:rPr>
              <w:t xml:space="preserve"> квалификации в области </w:t>
            </w:r>
            <w:r w:rsidR="00253380" w:rsidRPr="00253380">
              <w:rPr>
                <w:sz w:val="16"/>
                <w:szCs w:val="16"/>
              </w:rPr>
              <w:lastRenderedPageBreak/>
              <w:t>инклюзивного образования</w:t>
            </w: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>высшее профессиональное образование и дополнительное профессиональное образование в области менеджмента в образовании</w:t>
            </w:r>
            <w:r w:rsidR="000D55AA">
              <w:t xml:space="preserve"> </w:t>
            </w:r>
            <w:proofErr w:type="gramStart"/>
            <w:r w:rsidR="000D55AA">
              <w:t xml:space="preserve">( </w:t>
            </w:r>
            <w:proofErr w:type="gramEnd"/>
            <w:r w:rsidR="000D55AA">
              <w:t>переподготовка в процессе)</w:t>
            </w:r>
          </w:p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стаж работы на педагогических или руководящих должностях  18 лет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>Иванова Оксана Николаевна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заместитель директора по административно-финансовой части</w:t>
            </w:r>
          </w:p>
        </w:tc>
        <w:tc>
          <w:tcPr>
            <w:tcW w:w="2560" w:type="dxa"/>
          </w:tcPr>
          <w:p w:rsidR="00AC4FB9" w:rsidRPr="007E24B1" w:rsidRDefault="001A37F6" w:rsidP="00CC1380">
            <w:pPr>
              <w:tabs>
                <w:tab w:val="left" w:pos="720"/>
              </w:tabs>
            </w:pPr>
            <w:r w:rsidRPr="001A37F6">
              <w:t>Координирует хозяйственную деятельность школы; обеспечивает. материально-техническое обеспечение учебного процесса, обеспечивает режим здоровья и безопасных условий труда и учебы.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7E24B1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AC4FB9" w:rsidRPr="007E24B1" w:rsidRDefault="000D55AA" w:rsidP="00CC1380">
            <w:pPr>
              <w:tabs>
                <w:tab w:val="left" w:pos="720"/>
              </w:tabs>
            </w:pPr>
            <w:proofErr w:type="spellStart"/>
            <w:r>
              <w:t>среднее</w:t>
            </w:r>
            <w:r w:rsidR="00AC4FB9" w:rsidRPr="007E24B1">
              <w:t>профессиональное</w:t>
            </w:r>
            <w:proofErr w:type="spellEnd"/>
            <w:r w:rsidR="00AC4FB9" w:rsidRPr="007E24B1">
              <w:t xml:space="preserve"> образование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Экономика)</w:t>
            </w:r>
            <w:r w:rsidR="00AC4FB9" w:rsidRPr="007E24B1">
              <w:t xml:space="preserve"> и дополнительное профессиональное образование в области «Менеджмента в образовании»</w:t>
            </w:r>
            <w:r>
              <w:t xml:space="preserve"> ( в процессе)</w:t>
            </w:r>
          </w:p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стаж работы на педагогических или руководящих должностях  15 лет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proofErr w:type="spellStart"/>
            <w:r w:rsidRPr="007E24B1">
              <w:t>Илатовская</w:t>
            </w:r>
            <w:proofErr w:type="spellEnd"/>
            <w:r w:rsidRPr="007E24B1">
              <w:t xml:space="preserve"> Ирина Васильевна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Педагог-психолог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AC4FB9" w:rsidRPr="007E24B1" w:rsidRDefault="00AC4FB9" w:rsidP="00CC1380">
            <w:pPr>
              <w:tabs>
                <w:tab w:val="left" w:pos="720"/>
              </w:tabs>
            </w:pP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1/1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  <w:r w:rsidR="00253380">
              <w:rPr>
                <w:sz w:val="16"/>
                <w:szCs w:val="16"/>
              </w:rPr>
              <w:t>, повышение</w:t>
            </w:r>
            <w:r w:rsidR="00253380" w:rsidRPr="00253380">
              <w:rPr>
                <w:sz w:val="16"/>
                <w:szCs w:val="16"/>
              </w:rPr>
              <w:t xml:space="preserve"> квалификации в области инклюзивного образования</w:t>
            </w: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высшее профессиональное образование</w:t>
            </w:r>
            <w:r w:rsidR="00253380">
              <w:t xml:space="preserve">, </w:t>
            </w:r>
            <w:r w:rsidR="00253380">
              <w:rPr>
                <w:sz w:val="16"/>
                <w:szCs w:val="16"/>
              </w:rPr>
              <w:t>повышение</w:t>
            </w:r>
            <w:r w:rsidR="00253380" w:rsidRPr="00253380">
              <w:rPr>
                <w:sz w:val="16"/>
                <w:szCs w:val="16"/>
              </w:rPr>
              <w:t xml:space="preserve"> квалификации в области инклюзивного образования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Копытова Валентина Васильевна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социальный педагог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 xml:space="preserve">осуществляет комплекс мероприятий по воспитанию, </w:t>
            </w:r>
            <w:r w:rsidRPr="007E24B1">
              <w:lastRenderedPageBreak/>
              <w:t>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>1/1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</w:t>
            </w:r>
            <w:r w:rsidRPr="007E24B1">
              <w:rPr>
                <w:sz w:val="16"/>
                <w:szCs w:val="16"/>
              </w:rPr>
              <w:lastRenderedPageBreak/>
              <w:t>к стажу работы.</w:t>
            </w:r>
            <w:r w:rsidR="00253380">
              <w:rPr>
                <w:sz w:val="16"/>
                <w:szCs w:val="16"/>
              </w:rPr>
              <w:t xml:space="preserve"> повышение</w:t>
            </w:r>
            <w:r w:rsidR="00253380" w:rsidRPr="00253380">
              <w:rPr>
                <w:sz w:val="16"/>
                <w:szCs w:val="16"/>
              </w:rPr>
              <w:t xml:space="preserve"> квалификации в области инклюзивного образования</w:t>
            </w: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lastRenderedPageBreak/>
              <w:t>высшее профессиональное образование</w:t>
            </w:r>
            <w:r w:rsidR="00253380">
              <w:t>,</w:t>
            </w:r>
            <w:r w:rsidR="00253380">
              <w:rPr>
                <w:sz w:val="16"/>
                <w:szCs w:val="16"/>
              </w:rPr>
              <w:t xml:space="preserve"> повышение</w:t>
            </w:r>
            <w:r w:rsidR="00253380" w:rsidRPr="00253380">
              <w:rPr>
                <w:sz w:val="16"/>
                <w:szCs w:val="16"/>
              </w:rPr>
              <w:t xml:space="preserve"> квалификации в области инклюзивного образования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Default="00AC4FB9" w:rsidP="00CC1380">
            <w:pPr>
              <w:tabs>
                <w:tab w:val="left" w:pos="720"/>
              </w:tabs>
            </w:pPr>
            <w:proofErr w:type="spellStart"/>
            <w:r>
              <w:lastRenderedPageBreak/>
              <w:t>Буня</w:t>
            </w:r>
            <w:proofErr w:type="spellEnd"/>
            <w:r>
              <w:t xml:space="preserve"> Софья Александровна</w:t>
            </w:r>
          </w:p>
          <w:p w:rsidR="00AC4FB9" w:rsidRDefault="00AC4FB9" w:rsidP="00CC1380">
            <w:pPr>
              <w:tabs>
                <w:tab w:val="left" w:pos="720"/>
              </w:tabs>
            </w:pPr>
            <w:r>
              <w:t>Кузнецова Ксения Ивановна</w:t>
            </w:r>
          </w:p>
          <w:p w:rsidR="00AC4FB9" w:rsidRDefault="00AC4FB9" w:rsidP="00CC1380">
            <w:pPr>
              <w:tabs>
                <w:tab w:val="left" w:pos="720"/>
              </w:tabs>
            </w:pPr>
            <w:proofErr w:type="spellStart"/>
            <w:r>
              <w:t>Перцева</w:t>
            </w:r>
            <w:proofErr w:type="spellEnd"/>
            <w:r>
              <w:t xml:space="preserve"> Наталья Ивановна</w:t>
            </w:r>
          </w:p>
          <w:p w:rsidR="00AC4FB9" w:rsidRPr="007E24B1" w:rsidRDefault="00AC4FB9" w:rsidP="00CC1380">
            <w:pPr>
              <w:tabs>
                <w:tab w:val="left" w:pos="720"/>
              </w:tabs>
            </w:pPr>
            <w:r>
              <w:t>Капустина Александра Сергеевна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Учитель начальных классов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>
              <w:t>4\4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253380">
              <w:rPr>
                <w:sz w:val="16"/>
                <w:szCs w:val="16"/>
              </w:rPr>
              <w:t>,</w:t>
            </w:r>
            <w:r w:rsidR="00253380" w:rsidRPr="00253380">
              <w:rPr>
                <w:sz w:val="16"/>
                <w:szCs w:val="16"/>
              </w:rPr>
              <w:t xml:space="preserve"> повышение квалификации в области инклюзивного образования</w:t>
            </w:r>
          </w:p>
        </w:tc>
        <w:tc>
          <w:tcPr>
            <w:tcW w:w="3688" w:type="dxa"/>
          </w:tcPr>
          <w:p w:rsidR="00AC4FB9" w:rsidRPr="00F83827" w:rsidRDefault="00AC4FB9" w:rsidP="00CC138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F83827">
              <w:rPr>
                <w:sz w:val="18"/>
                <w:szCs w:val="18"/>
              </w:rPr>
              <w:t xml:space="preserve">Высшее профессиональное, </w:t>
            </w:r>
            <w:r w:rsidR="005260F1" w:rsidRPr="00F83827">
              <w:rPr>
                <w:sz w:val="18"/>
                <w:szCs w:val="18"/>
              </w:rPr>
              <w:t xml:space="preserve">педагогическое, </w:t>
            </w:r>
            <w:r w:rsidRPr="00F83827">
              <w:rPr>
                <w:sz w:val="18"/>
                <w:szCs w:val="18"/>
              </w:rPr>
              <w:t>дефектологическое</w:t>
            </w:r>
            <w:r w:rsidR="00F83827" w:rsidRPr="00F83827">
              <w:rPr>
                <w:sz w:val="18"/>
                <w:szCs w:val="18"/>
              </w:rPr>
              <w:t>, логопедическое</w:t>
            </w:r>
            <w:r w:rsidR="00253380" w:rsidRPr="00F83827">
              <w:rPr>
                <w:sz w:val="18"/>
                <w:szCs w:val="18"/>
              </w:rPr>
              <w:t>, повышение квалификации в области инклюзивного образования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Богданова Лариса Альбертовна</w:t>
            </w:r>
          </w:p>
          <w:p w:rsidR="00AC4FB9" w:rsidRPr="007E24B1" w:rsidRDefault="00AC4FB9" w:rsidP="002D742F">
            <w:pPr>
              <w:tabs>
                <w:tab w:val="left" w:pos="720"/>
              </w:tabs>
            </w:pP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Учитель иностранного языка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3\3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253380">
              <w:t xml:space="preserve"> </w:t>
            </w:r>
            <w:r w:rsidR="00253380" w:rsidRPr="00253380">
              <w:rPr>
                <w:sz w:val="16"/>
                <w:szCs w:val="16"/>
              </w:rPr>
              <w:t>повышение квалификации в области инклюзивного образования</w:t>
            </w: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  <w:r w:rsidR="00253380">
              <w:t xml:space="preserve">, </w:t>
            </w:r>
            <w:r w:rsidR="00253380" w:rsidRPr="00253380">
              <w:t>повышение квалификации в области инклюзивного образования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proofErr w:type="spellStart"/>
            <w:r w:rsidRPr="007E24B1">
              <w:lastRenderedPageBreak/>
              <w:t>Окатова</w:t>
            </w:r>
            <w:proofErr w:type="spellEnd"/>
            <w:r w:rsidRPr="007E24B1">
              <w:t xml:space="preserve"> Ольга Михайловна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Учитель музыки</w:t>
            </w:r>
          </w:p>
        </w:tc>
        <w:tc>
          <w:tcPr>
            <w:tcW w:w="2560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1\1</w:t>
            </w:r>
          </w:p>
        </w:tc>
        <w:tc>
          <w:tcPr>
            <w:tcW w:w="3265" w:type="dxa"/>
          </w:tcPr>
          <w:p w:rsidR="00AC4FB9" w:rsidRPr="007E24B1" w:rsidRDefault="00AC4FB9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7E24B1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 w:rsidRPr="007E24B1">
              <w:t>Высшее профессиональное</w:t>
            </w:r>
          </w:p>
        </w:tc>
      </w:tr>
      <w:tr w:rsidR="00AC4FB9" w:rsidRPr="007E24B1" w:rsidTr="00CC1380">
        <w:trPr>
          <w:trHeight w:val="144"/>
        </w:trPr>
        <w:tc>
          <w:tcPr>
            <w:tcW w:w="3326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proofErr w:type="spellStart"/>
            <w:r>
              <w:t>Садкова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2002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>
              <w:t>Воспитатель ГПД</w:t>
            </w:r>
          </w:p>
        </w:tc>
        <w:tc>
          <w:tcPr>
            <w:tcW w:w="2560" w:type="dxa"/>
          </w:tcPr>
          <w:p w:rsidR="00AC4FB9" w:rsidRPr="007E24B1" w:rsidRDefault="00D21055" w:rsidP="00CC1380">
            <w:pPr>
              <w:tabs>
                <w:tab w:val="left" w:pos="720"/>
              </w:tabs>
            </w:pPr>
            <w:r w:rsidRPr="00D21055">
              <w:t>Организация учебно-воспитательного процесса в группе продленного дня, руководство им и контроль за развитием этого процесса.</w:t>
            </w:r>
            <w:r>
              <w:t xml:space="preserve"> </w:t>
            </w:r>
            <w:r w:rsidRPr="00D21055">
              <w:t>Содействие созданию благоприятных условий для индивидуального развития и нравственного формирования личности обучающихся. Обеспечение режима соблюдения норм и правил техники безопасности учебно-воспитательного процесса в ГПД.</w:t>
            </w:r>
          </w:p>
        </w:tc>
        <w:tc>
          <w:tcPr>
            <w:tcW w:w="1035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>
              <w:t>1\1</w:t>
            </w:r>
          </w:p>
        </w:tc>
        <w:tc>
          <w:tcPr>
            <w:tcW w:w="3265" w:type="dxa"/>
          </w:tcPr>
          <w:p w:rsidR="00AC4FB9" w:rsidRDefault="00F83827" w:rsidP="00F83827">
            <w:pPr>
              <w:tabs>
                <w:tab w:val="left" w:pos="720"/>
              </w:tabs>
            </w:pPr>
            <w:r>
              <w:t xml:space="preserve">среднее или высшее </w:t>
            </w:r>
            <w:r w:rsidRPr="00F83827">
              <w:t xml:space="preserve">профессиональным педагогическим образованием по соответствующему занимаемой должности направлению (профилю, квалификации) подготовки </w:t>
            </w:r>
            <w:r>
              <w:t>повышение</w:t>
            </w:r>
            <w:r w:rsidRPr="00F83827">
              <w:t xml:space="preserve"> квалификации в области инклюзивного образования установленного образца.</w:t>
            </w:r>
          </w:p>
          <w:p w:rsidR="002D742F" w:rsidRPr="007E24B1" w:rsidRDefault="002D742F" w:rsidP="00F83827">
            <w:pPr>
              <w:tabs>
                <w:tab w:val="left" w:pos="720"/>
              </w:tabs>
            </w:pPr>
          </w:p>
        </w:tc>
        <w:tc>
          <w:tcPr>
            <w:tcW w:w="3688" w:type="dxa"/>
          </w:tcPr>
          <w:p w:rsidR="00AC4FB9" w:rsidRPr="007E24B1" w:rsidRDefault="00AC4FB9" w:rsidP="00CC1380">
            <w:pPr>
              <w:tabs>
                <w:tab w:val="left" w:pos="720"/>
              </w:tabs>
            </w:pPr>
            <w:r>
              <w:t>Высшее п</w:t>
            </w:r>
            <w:r w:rsidR="00F83827">
              <w:t>рофессиональное</w:t>
            </w:r>
            <w:proofErr w:type="gramStart"/>
            <w:r w:rsidR="00F83827">
              <w:t xml:space="preserve"> ,</w:t>
            </w:r>
            <w:proofErr w:type="gramEnd"/>
            <w:r w:rsidR="00F83827">
              <w:t xml:space="preserve"> дефектологиче</w:t>
            </w:r>
            <w:r>
              <w:t>ское</w:t>
            </w:r>
          </w:p>
        </w:tc>
      </w:tr>
      <w:tr w:rsidR="002D742F" w:rsidRPr="007E24B1" w:rsidTr="00CC1380">
        <w:trPr>
          <w:trHeight w:val="144"/>
        </w:trPr>
        <w:tc>
          <w:tcPr>
            <w:tcW w:w="3326" w:type="dxa"/>
          </w:tcPr>
          <w:p w:rsidR="002D742F" w:rsidRPr="00B14D48" w:rsidRDefault="002D742F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lastRenderedPageBreak/>
              <w:t>Хямяляйнен</w:t>
            </w:r>
            <w:proofErr w:type="spellEnd"/>
            <w:r w:rsidRPr="00B14D48"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2002" w:type="dxa"/>
          </w:tcPr>
          <w:p w:rsidR="002D742F" w:rsidRPr="00B14D48" w:rsidRDefault="002D742F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2560" w:type="dxa"/>
          </w:tcPr>
          <w:p w:rsidR="002D742F" w:rsidRPr="00B14D48" w:rsidRDefault="002D742F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Организует работу по учебно-методическому и информационному соп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ровождению ООП. 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Осуществляет деятельность по культурному развитию личности, продвижению чтения, поддержке интереса к литературе, к развитию словесности и формированию информа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ционной культуры</w:t>
            </w:r>
          </w:p>
        </w:tc>
        <w:tc>
          <w:tcPr>
            <w:tcW w:w="1035" w:type="dxa"/>
          </w:tcPr>
          <w:p w:rsidR="002D742F" w:rsidRPr="00B14D48" w:rsidRDefault="002D742F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2D742F" w:rsidRPr="00B14D48" w:rsidRDefault="002D742F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Высшее профессиональное (педа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гогическое, библиотечное) образование без предъявления требований к стажу работы</w:t>
            </w:r>
            <w:r w:rsidR="000D55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</w:t>
            </w:r>
            <w:bookmarkStart w:id="0" w:name="_GoBack"/>
            <w:bookmarkEnd w:id="0"/>
            <w:r w:rsidR="000D55AA">
              <w:t xml:space="preserve"> </w:t>
            </w:r>
            <w:proofErr w:type="gramStart"/>
            <w:r w:rsidR="000D55AA" w:rsidRPr="000D55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повышении</w:t>
            </w:r>
            <w:proofErr w:type="gramEnd"/>
            <w:r w:rsidR="000D55AA" w:rsidRPr="000D55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квалификации в области обучения и воспитания детей с ЗПР.</w:t>
            </w:r>
          </w:p>
        </w:tc>
        <w:tc>
          <w:tcPr>
            <w:tcW w:w="3688" w:type="dxa"/>
          </w:tcPr>
          <w:p w:rsidR="002D742F" w:rsidRPr="00B14D48" w:rsidRDefault="002D742F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</w:tbl>
    <w:p w:rsidR="00AC4FB9" w:rsidRDefault="00AC4FB9" w:rsidP="00AC4FB9"/>
    <w:p w:rsidR="00AC4FB9" w:rsidRDefault="00AC4FB9" w:rsidP="00AC4FB9"/>
    <w:p w:rsidR="00AC4FB9" w:rsidRDefault="00AC4FB9" w:rsidP="00AC4FB9"/>
    <w:sectPr w:rsidR="00AC4FB9" w:rsidSect="00534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9"/>
    <w:rsid w:val="000D55AA"/>
    <w:rsid w:val="001A37F6"/>
    <w:rsid w:val="00253380"/>
    <w:rsid w:val="002D742F"/>
    <w:rsid w:val="005260F1"/>
    <w:rsid w:val="00530725"/>
    <w:rsid w:val="00AC4FB9"/>
    <w:rsid w:val="00AD6AC4"/>
    <w:rsid w:val="00D21055"/>
    <w:rsid w:val="00D93AAD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8</cp:revision>
  <dcterms:created xsi:type="dcterms:W3CDTF">2019-03-07T21:37:00Z</dcterms:created>
  <dcterms:modified xsi:type="dcterms:W3CDTF">2019-03-18T21:12:00Z</dcterms:modified>
</cp:coreProperties>
</file>