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32" w:rsidRDefault="00CB4732" w:rsidP="00CB4732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Муниципальное бюджетное образовательное учреждение</w:t>
      </w:r>
    </w:p>
    <w:p w:rsidR="00CB4732" w:rsidRDefault="00CB4732" w:rsidP="00CB4732">
      <w:pPr>
        <w:jc w:val="center"/>
        <w:rPr>
          <w:rFonts w:cs="Times New Roman"/>
        </w:rPr>
      </w:pPr>
      <w:r>
        <w:rPr>
          <w:rFonts w:cs="Times New Roman"/>
        </w:rPr>
        <w:t>муниципального образования "Город Архангельск"</w:t>
      </w:r>
    </w:p>
    <w:p w:rsidR="00CB4732" w:rsidRDefault="00CB4732" w:rsidP="00CB4732">
      <w:pPr>
        <w:jc w:val="center"/>
        <w:rPr>
          <w:rFonts w:cs="Times New Roman"/>
        </w:rPr>
      </w:pPr>
      <w:r>
        <w:rPr>
          <w:rFonts w:cs="Times New Roman"/>
        </w:rPr>
        <w:t>"Средняя общеобразовательная школа № 20"</w:t>
      </w:r>
    </w:p>
    <w:p w:rsidR="00CB4732" w:rsidRDefault="00CB4732" w:rsidP="00CB4732">
      <w:pPr>
        <w:jc w:val="center"/>
        <w:rPr>
          <w:rFonts w:cs="Times New Roman"/>
        </w:rPr>
      </w:pPr>
    </w:p>
    <w:p w:rsidR="00CB4732" w:rsidRDefault="00CB4732" w:rsidP="00CB4732">
      <w:pPr>
        <w:jc w:val="center"/>
        <w:rPr>
          <w:rFonts w:cs="Times New Roman"/>
        </w:rPr>
      </w:pPr>
    </w:p>
    <w:p w:rsidR="00CB4732" w:rsidRDefault="00CB4732" w:rsidP="00CB4732">
      <w:pPr>
        <w:jc w:val="right"/>
        <w:rPr>
          <w:rFonts w:cs="Times New Roman"/>
        </w:rPr>
      </w:pPr>
      <w:r>
        <w:rPr>
          <w:rFonts w:cs="Times New Roman"/>
        </w:rPr>
        <w:t>УТВЕРЖДАЮ</w:t>
      </w:r>
    </w:p>
    <w:p w:rsidR="00CB4732" w:rsidRDefault="00CB4732" w:rsidP="00CB4732">
      <w:pPr>
        <w:jc w:val="right"/>
        <w:rPr>
          <w:rFonts w:cs="Times New Roman"/>
        </w:rPr>
      </w:pPr>
      <w:r>
        <w:rPr>
          <w:rFonts w:cs="Times New Roman"/>
        </w:rPr>
        <w:t>Директор МБОУ СОШ №20</w:t>
      </w:r>
    </w:p>
    <w:p w:rsidR="00CB4732" w:rsidRDefault="00CB4732" w:rsidP="00CB4732">
      <w:pPr>
        <w:jc w:val="right"/>
        <w:rPr>
          <w:rFonts w:cs="Times New Roman"/>
        </w:rPr>
      </w:pPr>
      <w:r>
        <w:rPr>
          <w:rFonts w:cs="Times New Roman"/>
        </w:rPr>
        <w:t>_____________________</w:t>
      </w:r>
      <w:r w:rsidRPr="00CB4732">
        <w:rPr>
          <w:rFonts w:cs="Times New Roman"/>
        </w:rPr>
        <w:t>/</w:t>
      </w:r>
      <w:proofErr w:type="spellStart"/>
      <w:r>
        <w:rPr>
          <w:rFonts w:cs="Times New Roman"/>
        </w:rPr>
        <w:t>Ю.С.Лозиняк</w:t>
      </w:r>
      <w:proofErr w:type="spellEnd"/>
    </w:p>
    <w:p w:rsidR="00CB4732" w:rsidRDefault="00CB4732" w:rsidP="00CB4732">
      <w:pPr>
        <w:jc w:val="center"/>
        <w:rPr>
          <w:rFonts w:cs="Times New Roman"/>
        </w:rPr>
      </w:pPr>
    </w:p>
    <w:p w:rsidR="00CB4732" w:rsidRDefault="00CB4732" w:rsidP="00CB4732">
      <w:pPr>
        <w:jc w:val="center"/>
        <w:rPr>
          <w:rFonts w:cs="Times New Roman"/>
          <w:b/>
        </w:rPr>
      </w:pPr>
    </w:p>
    <w:p w:rsidR="00CB4732" w:rsidRDefault="00CB4732" w:rsidP="00CB4732">
      <w:pPr>
        <w:jc w:val="center"/>
        <w:rPr>
          <w:rFonts w:cs="Times New Roman"/>
          <w:b/>
        </w:rPr>
      </w:pPr>
    </w:p>
    <w:p w:rsidR="00CB4732" w:rsidRPr="009B7118" w:rsidRDefault="00CB4732" w:rsidP="00CB473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План работы опорного учреждения </w:t>
      </w:r>
    </w:p>
    <w:p w:rsidR="00CB4732" w:rsidRPr="009B7118" w:rsidRDefault="00CB4732" w:rsidP="00CB4732">
      <w:pPr>
        <w:jc w:val="center"/>
        <w:rPr>
          <w:rFonts w:cs="Times New Roman"/>
          <w:b/>
        </w:rPr>
      </w:pPr>
    </w:p>
    <w:p w:rsidR="00CB4732" w:rsidRPr="009B7118" w:rsidRDefault="00CB4732" w:rsidP="00CB473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«Методическое сопровождение педагогов образовательных учреждений</w:t>
      </w:r>
    </w:p>
    <w:p w:rsidR="00CB4732" w:rsidRPr="009B7118" w:rsidRDefault="00CB4732" w:rsidP="00CB473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>г. Архангельска по реализации семейной формы обучения и самообразования в соответствии с требованиями ФГОС»</w:t>
      </w:r>
    </w:p>
    <w:p w:rsidR="00CB4732" w:rsidRPr="009B7118" w:rsidRDefault="00CB4732" w:rsidP="00CB4732">
      <w:pPr>
        <w:jc w:val="center"/>
        <w:rPr>
          <w:rFonts w:cs="Times New Roman"/>
          <w:b/>
        </w:rPr>
      </w:pPr>
      <w:r w:rsidRPr="009B7118">
        <w:rPr>
          <w:rFonts w:cs="Times New Roman"/>
          <w:b/>
        </w:rPr>
        <w:t xml:space="preserve">на </w:t>
      </w:r>
      <w:r>
        <w:rPr>
          <w:rFonts w:cs="Times New Roman"/>
          <w:b/>
        </w:rPr>
        <w:t>октябрь</w:t>
      </w:r>
      <w:r w:rsidRPr="009B7118">
        <w:rPr>
          <w:rFonts w:cs="Times New Roman"/>
          <w:b/>
        </w:rPr>
        <w:t xml:space="preserve"> 2013 года</w:t>
      </w:r>
    </w:p>
    <w:p w:rsidR="00CB4732" w:rsidRPr="009B7118" w:rsidRDefault="00CB4732" w:rsidP="00CB4732">
      <w:pPr>
        <w:jc w:val="center"/>
        <w:rPr>
          <w:rFonts w:cs="Times New Roman"/>
          <w:b/>
        </w:rPr>
      </w:pPr>
    </w:p>
    <w:p w:rsidR="00CB4732" w:rsidRDefault="00CB4732" w:rsidP="00CB4732">
      <w:pPr>
        <w:rPr>
          <w:b/>
        </w:rPr>
      </w:pPr>
      <w:r>
        <w:rPr>
          <w:b/>
        </w:rPr>
        <w:t>1.Методическая работа</w:t>
      </w:r>
    </w:p>
    <w:p w:rsidR="00CB4732" w:rsidRDefault="00CB4732" w:rsidP="00CB4732">
      <w:pPr>
        <w:jc w:val="center"/>
        <w:rPr>
          <w:b/>
        </w:rPr>
      </w:pPr>
    </w:p>
    <w:tbl>
      <w:tblPr>
        <w:tblStyle w:val="a3"/>
        <w:tblW w:w="0" w:type="auto"/>
        <w:tblInd w:w="-1139" w:type="dxa"/>
        <w:tblLook w:val="01E0" w:firstRow="1" w:lastRow="1" w:firstColumn="1" w:lastColumn="1" w:noHBand="0" w:noVBand="0"/>
      </w:tblPr>
      <w:tblGrid>
        <w:gridCol w:w="2189"/>
        <w:gridCol w:w="3884"/>
        <w:gridCol w:w="2171"/>
        <w:gridCol w:w="1979"/>
      </w:tblGrid>
      <w:tr w:rsidR="00CB4732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проведения, тематика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  <w:rPr>
                <w:b/>
              </w:rPr>
            </w:pPr>
            <w:r>
              <w:rPr>
                <w:b/>
              </w:rPr>
              <w:t>Категория участников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B4732" w:rsidTr="002C5636">
        <w:trPr>
          <w:trHeight w:val="258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CB4732">
            <w:pPr>
              <w:jc w:val="both"/>
            </w:pPr>
            <w:r>
              <w:t>9 октября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r>
              <w:t xml:space="preserve">Заседание рабочей группы </w:t>
            </w:r>
            <w:proofErr w:type="spellStart"/>
            <w:r>
              <w:t>ОПу</w:t>
            </w:r>
            <w:proofErr w:type="spellEnd"/>
          </w:p>
          <w:p w:rsidR="00CB4732" w:rsidRPr="009B7118" w:rsidRDefault="00CB4732" w:rsidP="002C5636">
            <w:pPr>
              <w:rPr>
                <w:rFonts w:cs="Times New Roman"/>
              </w:rPr>
            </w:pPr>
            <w:r>
              <w:t>«Анализ деятельности по разработке единых требований к проведению промежуточной аттестации»</w:t>
            </w:r>
          </w:p>
          <w:p w:rsidR="00CB4732" w:rsidRDefault="00CB4732" w:rsidP="002C5636">
            <w:pPr>
              <w:jc w:val="both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both"/>
            </w:pPr>
            <w:r>
              <w:t>Члены рабочей группы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 xml:space="preserve">, директор </w:t>
            </w:r>
          </w:p>
          <w:p w:rsidR="00CB4732" w:rsidRDefault="00CB4732" w:rsidP="002C5636">
            <w:pPr>
              <w:jc w:val="both"/>
            </w:pPr>
          </w:p>
        </w:tc>
      </w:tr>
      <w:tr w:rsidR="00CB4732" w:rsidTr="00CB4732">
        <w:trPr>
          <w:trHeight w:val="80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CB4732">
            <w:pPr>
              <w:jc w:val="both"/>
            </w:pPr>
            <w:r>
              <w:t>В течение месяца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r>
              <w:t>Утверждение графика промежуточной аттестации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both"/>
            </w:pPr>
            <w:r>
              <w:t>Законные представители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both"/>
            </w:pPr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</w:tc>
      </w:tr>
      <w:tr w:rsidR="00CB4732" w:rsidTr="002C563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both"/>
            </w:pPr>
            <w:r>
              <w:t xml:space="preserve">В течение месяца 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CB4732">
            <w:pPr>
              <w:jc w:val="both"/>
            </w:pPr>
            <w:r>
              <w:t xml:space="preserve"> Обобщение данных по вопросу участия обучающихся по семейной форме в олимпиадном движении, собеседование с законными представителями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r>
              <w:t>педагоги ОО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</w:pPr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CB4732" w:rsidRDefault="00CB4732" w:rsidP="00CB4732">
      <w:pPr>
        <w:jc w:val="center"/>
        <w:rPr>
          <w:b/>
        </w:rPr>
      </w:pPr>
    </w:p>
    <w:p w:rsidR="00CB4732" w:rsidRDefault="00CB4732" w:rsidP="00CB4732">
      <w:pPr>
        <w:jc w:val="center"/>
        <w:rPr>
          <w:b/>
        </w:rPr>
      </w:pPr>
      <w:r>
        <w:rPr>
          <w:b/>
        </w:rPr>
        <w:t>2.Разработка методических материалов, издательская деятельность.</w:t>
      </w:r>
    </w:p>
    <w:p w:rsidR="00CB4732" w:rsidRDefault="00CB4732" w:rsidP="00CB4732">
      <w:pPr>
        <w:jc w:val="center"/>
        <w:rPr>
          <w:b/>
        </w:rPr>
      </w:pPr>
    </w:p>
    <w:tbl>
      <w:tblPr>
        <w:tblStyle w:val="a3"/>
        <w:tblW w:w="10710" w:type="dxa"/>
        <w:tblInd w:w="-1139" w:type="dxa"/>
        <w:tblLook w:val="01E0" w:firstRow="1" w:lastRow="1" w:firstColumn="1" w:lastColumn="1" w:noHBand="0" w:noVBand="0"/>
      </w:tblPr>
      <w:tblGrid>
        <w:gridCol w:w="2410"/>
        <w:gridCol w:w="5109"/>
        <w:gridCol w:w="3191"/>
      </w:tblGrid>
      <w:tr w:rsidR="00CB4732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B4732" w:rsidTr="002C563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center"/>
            </w:pPr>
            <w:r>
              <w:t>В течение месяца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Pr>
              <w:jc w:val="both"/>
            </w:pPr>
            <w:r>
              <w:t>На сайте МБОУ СОШ №20 информация, документы, материалы по вопросу семейного образования в РФ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32" w:rsidRDefault="00CB4732" w:rsidP="002C5636">
            <w:proofErr w:type="spellStart"/>
            <w:r>
              <w:t>Ю.С.Лозиняк</w:t>
            </w:r>
            <w:proofErr w:type="spellEnd"/>
            <w:r>
              <w:t>, директор</w:t>
            </w:r>
          </w:p>
          <w:p w:rsidR="00CB4732" w:rsidRDefault="00CB4732" w:rsidP="002C5636">
            <w:proofErr w:type="spellStart"/>
            <w:r>
              <w:t>Т.В.Максименко</w:t>
            </w:r>
            <w:proofErr w:type="spellEnd"/>
            <w:r>
              <w:t>, заместитель  директора по УВР</w:t>
            </w:r>
          </w:p>
        </w:tc>
      </w:tr>
    </w:tbl>
    <w:p w:rsidR="009F0604" w:rsidRDefault="009F0604"/>
    <w:sectPr w:rsidR="009F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32"/>
    <w:rsid w:val="008C0A25"/>
    <w:rsid w:val="009F0604"/>
    <w:rsid w:val="00C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3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Лозиняк</cp:lastModifiedBy>
  <cp:revision>2</cp:revision>
  <dcterms:created xsi:type="dcterms:W3CDTF">2015-11-17T17:40:00Z</dcterms:created>
  <dcterms:modified xsi:type="dcterms:W3CDTF">2015-11-17T17:40:00Z</dcterms:modified>
</cp:coreProperties>
</file>