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2C" w:rsidRPr="00FF2E01" w:rsidRDefault="00B84C66" w:rsidP="00FF2E01">
      <w:pPr>
        <w:jc w:val="center"/>
        <w:rPr>
          <w:b/>
        </w:rPr>
      </w:pPr>
      <w:r w:rsidRPr="00FF2E01">
        <w:rPr>
          <w:b/>
        </w:rPr>
        <w:t xml:space="preserve">Положение </w:t>
      </w:r>
      <w:r w:rsidR="002D4DBB" w:rsidRPr="00FF2E01">
        <w:rPr>
          <w:b/>
        </w:rPr>
        <w:t>о</w:t>
      </w:r>
      <w:r w:rsidR="0061517D" w:rsidRPr="00FF2E01">
        <w:rPr>
          <w:b/>
        </w:rPr>
        <w:t xml:space="preserve"> </w:t>
      </w:r>
      <w:r w:rsidR="0061517D" w:rsidRPr="00FF2E01">
        <w:rPr>
          <w:b/>
          <w:lang w:val="en-US"/>
        </w:rPr>
        <w:t>I</w:t>
      </w:r>
      <w:r w:rsidR="00FF2E01" w:rsidRPr="00FF2E01">
        <w:rPr>
          <w:b/>
          <w:lang w:val="en-US"/>
        </w:rPr>
        <w:t>I</w:t>
      </w:r>
      <w:r w:rsidR="0061517D" w:rsidRPr="00FF2E01">
        <w:rPr>
          <w:b/>
          <w:lang w:val="en-US"/>
        </w:rPr>
        <w:t>I</w:t>
      </w:r>
      <w:r w:rsidR="002D4DBB" w:rsidRPr="00FF2E01">
        <w:rPr>
          <w:b/>
        </w:rPr>
        <w:t xml:space="preserve"> </w:t>
      </w:r>
      <w:r w:rsidR="00DE5390" w:rsidRPr="00FF2E01">
        <w:rPr>
          <w:b/>
        </w:rPr>
        <w:t>Всероссийском Творческом К</w:t>
      </w:r>
      <w:r w:rsidR="006C6C2C" w:rsidRPr="00FF2E01">
        <w:rPr>
          <w:b/>
        </w:rPr>
        <w:t xml:space="preserve">онкурсе </w:t>
      </w:r>
    </w:p>
    <w:p w:rsidR="006C6C2C" w:rsidRPr="00FF2E01" w:rsidRDefault="006C6C2C" w:rsidP="00FF2E01">
      <w:pPr>
        <w:jc w:val="center"/>
        <w:rPr>
          <w:b/>
        </w:rPr>
      </w:pPr>
      <w:r w:rsidRPr="00FF2E01">
        <w:rPr>
          <w:b/>
        </w:rPr>
        <w:t>«</w:t>
      </w:r>
      <w:r w:rsidR="00DE5390" w:rsidRPr="00FF2E01">
        <w:rPr>
          <w:b/>
        </w:rPr>
        <w:t>Ещё тогда нас не было на свете»</w:t>
      </w:r>
    </w:p>
    <w:p w:rsidR="00B84C66" w:rsidRPr="00FF2E01" w:rsidRDefault="00B84C66" w:rsidP="00FF2E01">
      <w:pPr>
        <w:jc w:val="center"/>
        <w:rPr>
          <w:i/>
        </w:rPr>
      </w:pPr>
    </w:p>
    <w:p w:rsidR="00DE5390" w:rsidRPr="00FF2E01" w:rsidRDefault="00DE5390" w:rsidP="00FF2E01">
      <w:pPr>
        <w:rPr>
          <w:i/>
        </w:rPr>
      </w:pPr>
    </w:p>
    <w:p w:rsidR="00CA5AC9" w:rsidRPr="00FF2E01" w:rsidRDefault="00DE5390" w:rsidP="00FF2E01">
      <w:pPr>
        <w:jc w:val="center"/>
      </w:pPr>
      <w:r w:rsidRPr="00FF2E01">
        <w:t>22 июня 1941 года гитлеровская Германи</w:t>
      </w:r>
      <w:r w:rsidR="00FF2E01" w:rsidRPr="00FF2E01">
        <w:t>я вероломно нарушила мирный дого</w:t>
      </w:r>
      <w:r w:rsidRPr="00FF2E01">
        <w:t>вор и вторглась в пределы нашей страны. Фашистская армия обрушила на нашу страну удар огромной силы. Основные удары врага были нацелены на захват важнейших стратегических и экономических центров страны. Но на пути врага могучими бастионами встали города, в которых шла борьба за каждую пядь земли, кот</w:t>
      </w:r>
      <w:proofErr w:type="gramStart"/>
      <w:r w:rsidRPr="00FF2E01">
        <w:t>о-</w:t>
      </w:r>
      <w:proofErr w:type="gramEnd"/>
      <w:r w:rsidRPr="00FF2E01">
        <w:t xml:space="preserve"> рая измотала и обескровила силы врага. Почти четыре года непрерывной кровопролитной войны завершились полным разгромом фашистской Германии. Ярким примером символов воинской славы в Российской Федерации являются города-герои и города воинской славы. В годы военных испытаний защитники городов, которым присвоено звание «Город-герой» и «Город воинской славы», бесстрашно вставали на пути захватчиков. Своим мужеством и героизмом они внесли неоценимый вклад в разгром врага, в поистине исторические ратные победы нашего народа. В целях повышения уровня военно-патриотического воспитания молодежи </w:t>
      </w:r>
      <w:r w:rsidR="00E90C62" w:rsidRPr="00FF2E01">
        <w:t xml:space="preserve">Некоммерческой Организацией Волонтеров </w:t>
      </w:r>
      <w:r w:rsidRPr="00FF2E01">
        <w:t xml:space="preserve"> «</w:t>
      </w:r>
      <w:r w:rsidR="00E90C62" w:rsidRPr="00FF2E01">
        <w:t>Дерево жизни» проводится Всероссий</w:t>
      </w:r>
      <w:r w:rsidRPr="00FF2E01">
        <w:t xml:space="preserve">ский </w:t>
      </w:r>
      <w:r w:rsidR="00E90C62" w:rsidRPr="00FF2E01">
        <w:t xml:space="preserve">творческий </w:t>
      </w:r>
      <w:r w:rsidRPr="00FF2E01">
        <w:t xml:space="preserve">конкурс </w:t>
      </w:r>
    </w:p>
    <w:p w:rsidR="00DE5390" w:rsidRPr="00FF2E01" w:rsidRDefault="00DE5390" w:rsidP="00FF2E01">
      <w:pPr>
        <w:jc w:val="center"/>
      </w:pPr>
      <w:r w:rsidRPr="00FF2E01">
        <w:t>«</w:t>
      </w:r>
      <w:r w:rsidR="00E90C62" w:rsidRPr="00FF2E01">
        <w:t>Еще тогда нас не было на свете»</w:t>
      </w:r>
    </w:p>
    <w:p w:rsidR="00DE5390" w:rsidRPr="00FF2E01" w:rsidRDefault="00DE5390" w:rsidP="00FF2E01">
      <w:pPr>
        <w:jc w:val="center"/>
        <w:rPr>
          <w:i/>
        </w:rPr>
      </w:pPr>
    </w:p>
    <w:p w:rsidR="00B84C66" w:rsidRPr="00FF2E01" w:rsidRDefault="00B84C66" w:rsidP="00FF2E01">
      <w:pPr>
        <w:numPr>
          <w:ilvl w:val="0"/>
          <w:numId w:val="1"/>
        </w:numPr>
        <w:jc w:val="center"/>
        <w:rPr>
          <w:b/>
        </w:rPr>
      </w:pPr>
      <w:r w:rsidRPr="00FF2E01">
        <w:rPr>
          <w:b/>
        </w:rPr>
        <w:t>Общие положения</w:t>
      </w:r>
    </w:p>
    <w:p w:rsidR="002D4DBB" w:rsidRPr="00FF2E01" w:rsidRDefault="00B84C66" w:rsidP="00FF2E0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FF2E01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FD7F73" w:rsidRPr="00FF2E01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F2E01">
        <w:rPr>
          <w:rFonts w:ascii="Times New Roman" w:hAnsi="Times New Roman" w:cs="Times New Roman"/>
          <w:b w:val="0"/>
          <w:sz w:val="24"/>
          <w:szCs w:val="24"/>
        </w:rPr>
        <w:t xml:space="preserve">оложение определяет цели и задачи </w:t>
      </w:r>
      <w:r w:rsidR="00DE5390" w:rsidRPr="00FF2E01">
        <w:rPr>
          <w:rFonts w:ascii="Times New Roman" w:hAnsi="Times New Roman" w:cs="Times New Roman"/>
          <w:b w:val="0"/>
          <w:sz w:val="24"/>
          <w:szCs w:val="24"/>
        </w:rPr>
        <w:t xml:space="preserve">Всероссийского </w:t>
      </w:r>
      <w:r w:rsidRPr="00FF2E01">
        <w:rPr>
          <w:rFonts w:ascii="Times New Roman" w:hAnsi="Times New Roman" w:cs="Times New Roman"/>
          <w:b w:val="0"/>
          <w:sz w:val="24"/>
          <w:szCs w:val="24"/>
        </w:rPr>
        <w:t xml:space="preserve">творческого конкурса </w:t>
      </w:r>
      <w:r w:rsidR="0061517D" w:rsidRPr="00FF2E01">
        <w:rPr>
          <w:rFonts w:ascii="Times New Roman" w:hAnsi="Times New Roman" w:cs="Times New Roman"/>
          <w:b w:val="0"/>
          <w:sz w:val="24"/>
          <w:szCs w:val="24"/>
        </w:rPr>
        <w:br/>
      </w:r>
      <w:r w:rsidR="006C6C2C" w:rsidRPr="00FF2E01">
        <w:rPr>
          <w:rFonts w:ascii="Times New Roman" w:hAnsi="Times New Roman" w:cs="Times New Roman"/>
          <w:sz w:val="24"/>
          <w:szCs w:val="24"/>
        </w:rPr>
        <w:t>«</w:t>
      </w:r>
      <w:r w:rsidR="00DE5390" w:rsidRPr="00FF2E01">
        <w:rPr>
          <w:rFonts w:ascii="Times New Roman" w:hAnsi="Times New Roman" w:cs="Times New Roman"/>
          <w:sz w:val="24"/>
          <w:szCs w:val="24"/>
        </w:rPr>
        <w:t>Ещё тогда</w:t>
      </w:r>
      <w:r w:rsidR="0061517D" w:rsidRPr="00FF2E01">
        <w:rPr>
          <w:rFonts w:ascii="Times New Roman" w:hAnsi="Times New Roman" w:cs="Times New Roman"/>
          <w:sz w:val="24"/>
          <w:szCs w:val="24"/>
        </w:rPr>
        <w:t xml:space="preserve"> </w:t>
      </w:r>
      <w:r w:rsidR="00DE5390" w:rsidRPr="00FF2E01">
        <w:rPr>
          <w:rFonts w:ascii="Times New Roman" w:hAnsi="Times New Roman" w:cs="Times New Roman"/>
          <w:sz w:val="24"/>
          <w:szCs w:val="24"/>
        </w:rPr>
        <w:t>нас не было на свете</w:t>
      </w:r>
      <w:r w:rsidR="006C6C2C" w:rsidRPr="00FF2E01">
        <w:rPr>
          <w:rFonts w:ascii="Times New Roman" w:hAnsi="Times New Roman" w:cs="Times New Roman"/>
          <w:sz w:val="24"/>
          <w:szCs w:val="24"/>
        </w:rPr>
        <w:t>»</w:t>
      </w:r>
      <w:r w:rsidR="006C6C2C" w:rsidRPr="00FF2E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2E01">
        <w:rPr>
          <w:rFonts w:ascii="Times New Roman" w:hAnsi="Times New Roman" w:cs="Times New Roman"/>
          <w:b w:val="0"/>
          <w:sz w:val="24"/>
          <w:szCs w:val="24"/>
        </w:rPr>
        <w:t>(далее Конкурс).</w:t>
      </w:r>
      <w:r w:rsidR="00210969" w:rsidRPr="00FF2E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C62" w:rsidRPr="00FF2E01">
        <w:rPr>
          <w:rFonts w:ascii="Times New Roman" w:hAnsi="Times New Roman" w:cs="Times New Roman"/>
          <w:b w:val="0"/>
          <w:sz w:val="24"/>
          <w:szCs w:val="24"/>
        </w:rPr>
        <w:t>Организаторо</w:t>
      </w:r>
      <w:r w:rsidRPr="00FF2E01">
        <w:rPr>
          <w:rFonts w:ascii="Times New Roman" w:hAnsi="Times New Roman" w:cs="Times New Roman"/>
          <w:b w:val="0"/>
          <w:sz w:val="24"/>
          <w:szCs w:val="24"/>
        </w:rPr>
        <w:t>м</w:t>
      </w:r>
      <w:r w:rsidR="00E90C62" w:rsidRPr="00FF2E01">
        <w:rPr>
          <w:rFonts w:ascii="Times New Roman" w:hAnsi="Times New Roman" w:cs="Times New Roman"/>
          <w:b w:val="0"/>
          <w:sz w:val="24"/>
          <w:szCs w:val="24"/>
        </w:rPr>
        <w:t xml:space="preserve">  Конкурса являе</w:t>
      </w:r>
      <w:r w:rsidRPr="00FF2E01">
        <w:rPr>
          <w:rFonts w:ascii="Times New Roman" w:hAnsi="Times New Roman" w:cs="Times New Roman"/>
          <w:b w:val="0"/>
          <w:sz w:val="24"/>
          <w:szCs w:val="24"/>
        </w:rPr>
        <w:t>тся</w:t>
      </w:r>
      <w:r w:rsidR="009A02B7" w:rsidRPr="00FF2E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C62" w:rsidRPr="00FF2E01">
        <w:rPr>
          <w:rFonts w:ascii="Times New Roman" w:hAnsi="Times New Roman" w:cs="Times New Roman"/>
          <w:b w:val="0"/>
          <w:sz w:val="24"/>
          <w:szCs w:val="24"/>
        </w:rPr>
        <w:t>Некоммерческая Организация Волонтеров</w:t>
      </w:r>
      <w:r w:rsidR="006C6C2C" w:rsidRPr="00FF2E0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90C62" w:rsidRPr="00FF2E01">
        <w:rPr>
          <w:rFonts w:ascii="Times New Roman" w:hAnsi="Times New Roman" w:cs="Times New Roman"/>
          <w:b w:val="0"/>
          <w:sz w:val="24"/>
          <w:szCs w:val="24"/>
        </w:rPr>
        <w:t>Дерево жизни</w:t>
      </w:r>
      <w:r w:rsidR="006C6C2C" w:rsidRPr="00FF2E01">
        <w:rPr>
          <w:rFonts w:ascii="Times New Roman" w:hAnsi="Times New Roman" w:cs="Times New Roman"/>
          <w:b w:val="0"/>
          <w:sz w:val="24"/>
          <w:szCs w:val="24"/>
        </w:rPr>
        <w:t>»</w:t>
      </w:r>
      <w:r w:rsidR="00210969" w:rsidRPr="00FF2E01">
        <w:rPr>
          <w:rFonts w:ascii="Times New Roman" w:hAnsi="Times New Roman" w:cs="Times New Roman"/>
          <w:b w:val="0"/>
          <w:sz w:val="24"/>
          <w:szCs w:val="24"/>
        </w:rPr>
        <w:t>,</w:t>
      </w:r>
      <w:r w:rsidR="00E90C62" w:rsidRPr="00FF2E01">
        <w:rPr>
          <w:rFonts w:ascii="Times New Roman" w:hAnsi="Times New Roman" w:cs="Times New Roman"/>
          <w:b w:val="0"/>
          <w:sz w:val="24"/>
          <w:szCs w:val="24"/>
        </w:rPr>
        <w:t xml:space="preserve"> г. Иркутск.</w:t>
      </w:r>
      <w:r w:rsidR="00210969" w:rsidRPr="00FF2E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25D26" w:rsidRPr="00FF2E01" w:rsidRDefault="00E90C62" w:rsidP="00FF2E01">
      <w:pPr>
        <w:numPr>
          <w:ilvl w:val="1"/>
          <w:numId w:val="5"/>
        </w:numPr>
        <w:jc w:val="both"/>
      </w:pPr>
      <w:r w:rsidRPr="00FF2E01">
        <w:rPr>
          <w:color w:val="000000"/>
          <w:shd w:val="clear" w:color="auto" w:fill="FFFFFF"/>
        </w:rPr>
        <w:t>Всероссийский творческий конкурс посвящен 7</w:t>
      </w:r>
      <w:r w:rsidR="00FF2E01" w:rsidRPr="00FF2E01">
        <w:rPr>
          <w:color w:val="000000"/>
          <w:shd w:val="clear" w:color="auto" w:fill="FFFFFF"/>
        </w:rPr>
        <w:t>3</w:t>
      </w:r>
      <w:r w:rsidRPr="00FF2E01">
        <w:rPr>
          <w:color w:val="000000"/>
          <w:shd w:val="clear" w:color="auto" w:fill="FFFFFF"/>
        </w:rPr>
        <w:t>-годовщине Победы в Великой Отечественной войне и памятным датам</w:t>
      </w:r>
      <w:r w:rsidR="00625D26" w:rsidRPr="00FF2E01">
        <w:rPr>
          <w:color w:val="000000"/>
          <w:shd w:val="clear" w:color="auto" w:fill="FFFFFF"/>
        </w:rPr>
        <w:t xml:space="preserve">. </w:t>
      </w:r>
    </w:p>
    <w:p w:rsidR="00CA5AC9" w:rsidRPr="00FF2E01" w:rsidRDefault="00CA5AC9" w:rsidP="00FF2E01">
      <w:pPr>
        <w:numPr>
          <w:ilvl w:val="1"/>
          <w:numId w:val="5"/>
        </w:numPr>
        <w:jc w:val="both"/>
        <w:rPr>
          <w:b/>
        </w:rPr>
      </w:pPr>
      <w:r w:rsidRPr="00FF2E01">
        <w:rPr>
          <w:b/>
        </w:rPr>
        <w:t xml:space="preserve">Цели и </w:t>
      </w:r>
      <w:r w:rsidR="00625D26" w:rsidRPr="00FF2E01">
        <w:rPr>
          <w:b/>
        </w:rPr>
        <w:t>Задачи конкурса:</w:t>
      </w:r>
    </w:p>
    <w:p w:rsidR="00CA5AC9" w:rsidRPr="00FF2E01" w:rsidRDefault="00625D26" w:rsidP="00FF2E01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</w:rPr>
      </w:pPr>
      <w:r w:rsidRPr="00FF2E01">
        <w:rPr>
          <w:spacing w:val="4"/>
        </w:rPr>
        <w:t xml:space="preserve">- Вовлечение  молодежи  в  мероприятия, посвященные </w:t>
      </w:r>
      <w:r w:rsidRPr="00FF2E01">
        <w:rPr>
          <w:spacing w:val="-3"/>
        </w:rPr>
        <w:t>празднованию 7</w:t>
      </w:r>
      <w:r w:rsidR="00FF2E01" w:rsidRPr="00FF2E01">
        <w:rPr>
          <w:spacing w:val="-3"/>
        </w:rPr>
        <w:t>3</w:t>
      </w:r>
      <w:r w:rsidRPr="00FF2E01">
        <w:rPr>
          <w:spacing w:val="-3"/>
        </w:rPr>
        <w:t xml:space="preserve">-й годовщины Победы в Великой Отечественной </w:t>
      </w:r>
      <w:r w:rsidRPr="00FF2E01">
        <w:rPr>
          <w:spacing w:val="-7"/>
        </w:rPr>
        <w:t>войне;</w:t>
      </w:r>
    </w:p>
    <w:p w:rsidR="00CA5AC9" w:rsidRPr="00FF2E01" w:rsidRDefault="00CA5AC9" w:rsidP="00FF2E01">
      <w:r w:rsidRPr="00FF2E01">
        <w:t xml:space="preserve">-  </w:t>
      </w:r>
      <w:r w:rsidRPr="00FF2E01">
        <w:rPr>
          <w:color w:val="000000"/>
          <w:shd w:val="clear" w:color="auto" w:fill="FFFFFF"/>
        </w:rPr>
        <w:t>Воспитание патриотизма и гражданства на основе истории Великой Отечественной войны и уважения к ветеранам войны и труженикам тыла;</w:t>
      </w:r>
    </w:p>
    <w:p w:rsidR="00CA5AC9" w:rsidRPr="00FF2E01" w:rsidRDefault="00625D26" w:rsidP="00FF2E01">
      <w:pPr>
        <w:widowControl w:val="0"/>
        <w:shd w:val="clear" w:color="auto" w:fill="FFFFFF"/>
        <w:autoSpaceDE w:val="0"/>
        <w:autoSpaceDN w:val="0"/>
        <w:adjustRightInd w:val="0"/>
        <w:rPr>
          <w:spacing w:val="4"/>
        </w:rPr>
      </w:pPr>
      <w:r w:rsidRPr="00FF2E01">
        <w:rPr>
          <w:spacing w:val="4"/>
        </w:rPr>
        <w:t>- Поддержание  патриотических традиций в  семье и образовательных учреждениях;</w:t>
      </w:r>
    </w:p>
    <w:p w:rsidR="00CA5AC9" w:rsidRPr="00FF2E01" w:rsidRDefault="00625D26" w:rsidP="00FF2E01">
      <w:r w:rsidRPr="00FF2E01">
        <w:t>- Развитие творческих способностей учащейся молодежи;</w:t>
      </w:r>
    </w:p>
    <w:p w:rsidR="00163060" w:rsidRPr="00FF2E01" w:rsidRDefault="00163060" w:rsidP="00FF2E01">
      <w:pPr>
        <w:jc w:val="both"/>
      </w:pPr>
      <w:r w:rsidRPr="00FF2E01">
        <w:t>- Сохранение исторической памяти среди подрастающего поколения о Великой Отечественной войне.</w:t>
      </w:r>
    </w:p>
    <w:p w:rsidR="00625D26" w:rsidRPr="00FF2E01" w:rsidRDefault="00625D26" w:rsidP="00FF2E01">
      <w:r w:rsidRPr="00FF2E01">
        <w:t>- Повышение интереса к военной истории, литературе и изобразительному творчеству;</w:t>
      </w:r>
    </w:p>
    <w:p w:rsidR="00CA5AC9" w:rsidRPr="00FF2E01" w:rsidRDefault="00CA5AC9" w:rsidP="00FF2E01">
      <w:r w:rsidRPr="00FF2E01">
        <w:t>- Воспитание гражданственности и патриотизма у детей и молодежи основанных на героической истории России.</w:t>
      </w:r>
    </w:p>
    <w:p w:rsidR="00CA5AC9" w:rsidRPr="00FF2E01" w:rsidRDefault="00CA5AC9" w:rsidP="00FF2E01">
      <w:pPr>
        <w:rPr>
          <w:color w:val="000000"/>
          <w:shd w:val="clear" w:color="auto" w:fill="FFFFFF"/>
        </w:rPr>
      </w:pPr>
      <w:r w:rsidRPr="00FF2E01">
        <w:t xml:space="preserve">-  </w:t>
      </w:r>
      <w:r w:rsidRPr="00FF2E01">
        <w:rPr>
          <w:color w:val="000000"/>
          <w:shd w:val="clear" w:color="auto" w:fill="FFFFFF"/>
        </w:rPr>
        <w:t>Выявление творчески одаренных детей, обеспечение их дальнейшего творческого роста</w:t>
      </w:r>
    </w:p>
    <w:p w:rsidR="00CA5AC9" w:rsidRPr="00FF2E01" w:rsidRDefault="00CA5AC9" w:rsidP="00FF2E01">
      <w:pPr>
        <w:rPr>
          <w:color w:val="000000"/>
          <w:shd w:val="clear" w:color="auto" w:fill="FFFFFF"/>
        </w:rPr>
      </w:pPr>
      <w:r w:rsidRPr="00FF2E01">
        <w:rPr>
          <w:color w:val="000000"/>
          <w:shd w:val="clear" w:color="auto" w:fill="FFFFFF"/>
        </w:rPr>
        <w:t>- Содействовать расширению знаний об истории своей страны и её героях.</w:t>
      </w:r>
    </w:p>
    <w:p w:rsidR="00CA5AC9" w:rsidRPr="00FF2E01" w:rsidRDefault="00CA5AC9" w:rsidP="00FF2E01">
      <w:pPr>
        <w:rPr>
          <w:color w:val="000000"/>
          <w:shd w:val="clear" w:color="auto" w:fill="FFFFFF"/>
        </w:rPr>
      </w:pPr>
      <w:r w:rsidRPr="00FF2E01">
        <w:rPr>
          <w:color w:val="000000"/>
          <w:shd w:val="clear" w:color="auto" w:fill="FFFFFF"/>
        </w:rPr>
        <w:t>- Формирование патриотических чувств и сознания на основе понимания исторических</w:t>
      </w:r>
      <w:r w:rsidRPr="00FF2E01">
        <w:rPr>
          <w:color w:val="000000"/>
        </w:rPr>
        <w:br/>
      </w:r>
      <w:r w:rsidRPr="00FF2E01">
        <w:rPr>
          <w:color w:val="000000"/>
          <w:shd w:val="clear" w:color="auto" w:fill="FFFFFF"/>
        </w:rPr>
        <w:t>ценностей и роли России в судьбах мира, сохранение и развитие чувства гордости за свою</w:t>
      </w:r>
      <w:r w:rsidRPr="00FF2E01">
        <w:rPr>
          <w:color w:val="000000"/>
        </w:rPr>
        <w:br/>
      </w:r>
      <w:r w:rsidRPr="00FF2E01">
        <w:rPr>
          <w:color w:val="000000"/>
          <w:shd w:val="clear" w:color="auto" w:fill="FFFFFF"/>
        </w:rPr>
        <w:t>страну и ее достижения.</w:t>
      </w:r>
    </w:p>
    <w:p w:rsidR="00CA5AC9" w:rsidRPr="00FF2E01" w:rsidRDefault="00CA5AC9" w:rsidP="00FF2E01">
      <w:pPr>
        <w:shd w:val="clear" w:color="auto" w:fill="FFFFFF"/>
      </w:pPr>
      <w:r w:rsidRPr="00FF2E01">
        <w:rPr>
          <w:b/>
        </w:rPr>
        <w:t xml:space="preserve">1.4. </w:t>
      </w:r>
      <w:r w:rsidRPr="00FF2E01">
        <w:t>В Конкурсе могут принимать участие учащиеся 1-11 классов общеобразовательных организаций, учащиеся дошкольных учреждений, а также педагоги и учителя.</w:t>
      </w:r>
    </w:p>
    <w:p w:rsidR="00CA5AC9" w:rsidRPr="00FF2E01" w:rsidRDefault="00CA5AC9" w:rsidP="00FF2E01">
      <w:pPr>
        <w:shd w:val="clear" w:color="auto" w:fill="FFFFFF"/>
      </w:pPr>
      <w:r w:rsidRPr="00FF2E01">
        <w:rPr>
          <w:b/>
        </w:rPr>
        <w:t>1.5.</w:t>
      </w:r>
      <w:r w:rsidRPr="00FF2E01">
        <w:t xml:space="preserve"> Общее руководство подготовкой и проведением Конкурса осуществляет организационный комитет.</w:t>
      </w:r>
    </w:p>
    <w:p w:rsidR="00F25265" w:rsidRPr="00FF2E01" w:rsidRDefault="00F25265" w:rsidP="00FF2E01">
      <w:pPr>
        <w:shd w:val="clear" w:color="auto" w:fill="FFFFFF"/>
      </w:pPr>
      <w:r w:rsidRPr="00FF2E01">
        <w:rPr>
          <w:b/>
        </w:rPr>
        <w:t>1.6</w:t>
      </w:r>
      <w:r w:rsidRPr="00FF2E01">
        <w:t xml:space="preserve"> Официальный сайт конкурса </w:t>
      </w:r>
      <w:r w:rsidRPr="00FF2E01">
        <w:rPr>
          <w:rStyle w:val="a6"/>
          <w:b/>
          <w:i w:val="0"/>
          <w:color w:val="0070C0"/>
        </w:rPr>
        <w:t>http://derevozhizni.net</w:t>
      </w:r>
    </w:p>
    <w:p w:rsidR="00F25265" w:rsidRPr="00FF2E01" w:rsidRDefault="00F25265" w:rsidP="00FF2E01">
      <w:pPr>
        <w:shd w:val="clear" w:color="auto" w:fill="FFFFFF"/>
        <w:rPr>
          <w:b/>
        </w:rPr>
      </w:pPr>
    </w:p>
    <w:p w:rsidR="00625D26" w:rsidRPr="00FF2E01" w:rsidRDefault="00CA5AC9" w:rsidP="00FF2E01">
      <w:pPr>
        <w:shd w:val="clear" w:color="auto" w:fill="FFFFFF"/>
        <w:jc w:val="center"/>
        <w:rPr>
          <w:b/>
        </w:rPr>
      </w:pPr>
      <w:r w:rsidRPr="00FF2E01">
        <w:rPr>
          <w:b/>
        </w:rPr>
        <w:t>2. Сроки проведения конкурса:</w:t>
      </w:r>
    </w:p>
    <w:p w:rsidR="00CA5AC9" w:rsidRPr="00FF2E01" w:rsidRDefault="00CA5AC9" w:rsidP="00FF2E01">
      <w:pPr>
        <w:jc w:val="both"/>
      </w:pPr>
    </w:p>
    <w:p w:rsidR="00CA5AC9" w:rsidRPr="00FF2E01" w:rsidRDefault="00CA5AC9" w:rsidP="00FF2E01">
      <w:pPr>
        <w:pStyle w:val="a5"/>
      </w:pPr>
      <w:r w:rsidRPr="00FF2E01">
        <w:rPr>
          <w:b/>
          <w:bCs/>
        </w:rPr>
        <w:t xml:space="preserve">Сроки проведения: </w:t>
      </w:r>
      <w:r w:rsidR="00BE3556" w:rsidRPr="00FF2E01">
        <w:t xml:space="preserve">с </w:t>
      </w:r>
      <w:r w:rsidR="004D76C7">
        <w:t>30</w:t>
      </w:r>
      <w:r w:rsidR="00FF2E01" w:rsidRPr="00FF2E01">
        <w:t xml:space="preserve"> апреля </w:t>
      </w:r>
      <w:r w:rsidR="00BE3556" w:rsidRPr="00FF2E01">
        <w:t xml:space="preserve"> </w:t>
      </w:r>
      <w:r w:rsidR="0061517D" w:rsidRPr="00FF2E01">
        <w:t>201</w:t>
      </w:r>
      <w:r w:rsidR="00FF2E01" w:rsidRPr="00FF2E01">
        <w:t>8</w:t>
      </w:r>
      <w:r w:rsidR="00BE3556" w:rsidRPr="00FF2E01">
        <w:t xml:space="preserve"> года – </w:t>
      </w:r>
      <w:r w:rsidR="004D76C7">
        <w:t>2</w:t>
      </w:r>
      <w:r w:rsidR="00016DAD">
        <w:t>6</w:t>
      </w:r>
      <w:r w:rsidR="00BE3556" w:rsidRPr="00FF2E01">
        <w:t xml:space="preserve"> мая</w:t>
      </w:r>
      <w:r w:rsidRPr="00FF2E01">
        <w:t xml:space="preserve"> </w:t>
      </w:r>
      <w:r w:rsidR="00FF2E01" w:rsidRPr="00FF2E01">
        <w:t>2018</w:t>
      </w:r>
      <w:r w:rsidRPr="00FF2E01">
        <w:t xml:space="preserve"> года. </w:t>
      </w:r>
    </w:p>
    <w:p w:rsidR="00CA5AC9" w:rsidRPr="00FF2E01" w:rsidRDefault="00CA5AC9" w:rsidP="00FF2E01">
      <w:pPr>
        <w:pStyle w:val="a5"/>
      </w:pPr>
      <w:r w:rsidRPr="00FF2E01">
        <w:rPr>
          <w:b/>
          <w:bCs/>
        </w:rPr>
        <w:t xml:space="preserve">Прием заявок и конкурсных работ: </w:t>
      </w:r>
      <w:r w:rsidR="00016DAD" w:rsidRPr="00FF2E01">
        <w:t xml:space="preserve">с </w:t>
      </w:r>
      <w:r w:rsidR="00016DAD">
        <w:t>30</w:t>
      </w:r>
      <w:r w:rsidR="00016DAD" w:rsidRPr="00FF2E01">
        <w:t xml:space="preserve"> апреля  </w:t>
      </w:r>
      <w:r w:rsidR="00016DAD">
        <w:t xml:space="preserve"> </w:t>
      </w:r>
      <w:r w:rsidRPr="00FF2E01">
        <w:t xml:space="preserve">до </w:t>
      </w:r>
      <w:r w:rsidR="004D76C7">
        <w:t>2</w:t>
      </w:r>
      <w:r w:rsidR="00EC01D7">
        <w:t>4</w:t>
      </w:r>
      <w:r w:rsidR="00FF2E01" w:rsidRPr="00FF2E01">
        <w:t xml:space="preserve"> </w:t>
      </w:r>
      <w:r w:rsidR="0061517D" w:rsidRPr="00FF2E01">
        <w:t xml:space="preserve"> мая</w:t>
      </w:r>
      <w:r w:rsidRPr="00FF2E01">
        <w:t xml:space="preserve"> </w:t>
      </w:r>
      <w:r w:rsidR="00FF2E01" w:rsidRPr="00FF2E01">
        <w:t>2018</w:t>
      </w:r>
      <w:r w:rsidR="00FF2E01">
        <w:t xml:space="preserve"> года включительно.</w:t>
      </w:r>
    </w:p>
    <w:p w:rsidR="00CA5AC9" w:rsidRPr="00FF2E01" w:rsidRDefault="00207992" w:rsidP="00FF2E01">
      <w:pPr>
        <w:pStyle w:val="a5"/>
      </w:pPr>
      <w:r w:rsidRPr="00FF2E01">
        <w:rPr>
          <w:b/>
        </w:rPr>
        <w:t>Итоги конкурса и победители будут объявлены</w:t>
      </w:r>
      <w:r w:rsidRPr="00FF2E01">
        <w:t xml:space="preserve">: </w:t>
      </w:r>
      <w:r w:rsidR="004D76C7">
        <w:t>2</w:t>
      </w:r>
      <w:r w:rsidR="00016DAD">
        <w:t>6</w:t>
      </w:r>
      <w:r w:rsidRPr="00FF2E01">
        <w:t xml:space="preserve"> мая </w:t>
      </w:r>
      <w:r w:rsidR="00FF2E01" w:rsidRPr="00FF2E01">
        <w:t>201</w:t>
      </w:r>
      <w:bookmarkStart w:id="0" w:name="_GoBack"/>
      <w:bookmarkEnd w:id="0"/>
      <w:r w:rsidR="00FF2E01" w:rsidRPr="00FF2E01">
        <w:t xml:space="preserve">8 года в 17:00 </w:t>
      </w:r>
      <w:proofErr w:type="gramStart"/>
      <w:r w:rsidR="00FF2E01" w:rsidRPr="00FF2E01">
        <w:t>МСК</w:t>
      </w:r>
      <w:proofErr w:type="gramEnd"/>
    </w:p>
    <w:p w:rsidR="003E1977" w:rsidRPr="00FF2E01" w:rsidRDefault="003E1977" w:rsidP="00FF2E01">
      <w:pPr>
        <w:ind w:left="720"/>
        <w:jc w:val="both"/>
      </w:pPr>
    </w:p>
    <w:p w:rsidR="00DD1E81" w:rsidRPr="00FF2E01" w:rsidRDefault="00D27F34" w:rsidP="00FF2E01">
      <w:pPr>
        <w:jc w:val="center"/>
        <w:rPr>
          <w:b/>
        </w:rPr>
      </w:pPr>
      <w:r w:rsidRPr="00FF2E01">
        <w:rPr>
          <w:b/>
        </w:rPr>
        <w:lastRenderedPageBreak/>
        <w:t>3.</w:t>
      </w:r>
      <w:r w:rsidR="006C59EF" w:rsidRPr="00FF2E01">
        <w:rPr>
          <w:b/>
        </w:rPr>
        <w:t xml:space="preserve"> </w:t>
      </w:r>
      <w:r w:rsidR="007B55A0" w:rsidRPr="00FF2E01">
        <w:rPr>
          <w:b/>
        </w:rPr>
        <w:t>Содержание конкурса.</w:t>
      </w:r>
      <w:r w:rsidR="00FF2E01">
        <w:rPr>
          <w:b/>
        </w:rPr>
        <w:br/>
      </w:r>
    </w:p>
    <w:p w:rsidR="00163060" w:rsidRPr="00FF2E01" w:rsidRDefault="00163060" w:rsidP="00FF2E01">
      <w:pPr>
        <w:jc w:val="both"/>
      </w:pPr>
      <w:r w:rsidRPr="00FF2E01">
        <w:rPr>
          <w:b/>
        </w:rPr>
        <w:t>3.1.</w:t>
      </w:r>
      <w:r w:rsidRPr="00FF2E01">
        <w:t xml:space="preserve"> Конкурс проводится по следующим номинациям:</w:t>
      </w:r>
    </w:p>
    <w:p w:rsidR="00163060" w:rsidRPr="00FF2E01" w:rsidRDefault="00163060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«История одного подвига»</w:t>
      </w:r>
    </w:p>
    <w:p w:rsidR="00163060" w:rsidRPr="00FF2E01" w:rsidRDefault="00163060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«Спасибо деду за победу»</w:t>
      </w:r>
    </w:p>
    <w:p w:rsidR="00163060" w:rsidRPr="00FF2E01" w:rsidRDefault="00163060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«Пусть всегда на земле будет мир»</w:t>
      </w:r>
    </w:p>
    <w:p w:rsidR="00163060" w:rsidRPr="00FF2E01" w:rsidRDefault="00163060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«Великий подвиг русского народа»</w:t>
      </w:r>
    </w:p>
    <w:p w:rsidR="00163060" w:rsidRPr="00FF2E01" w:rsidRDefault="00163060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 «Герои нашего края»</w:t>
      </w:r>
    </w:p>
    <w:p w:rsidR="00163060" w:rsidRPr="00FF2E01" w:rsidRDefault="00163060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«Медаль в моём доме»</w:t>
      </w:r>
    </w:p>
    <w:p w:rsidR="00163060" w:rsidRPr="00FF2E01" w:rsidRDefault="00163060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«Дети войны»</w:t>
      </w:r>
    </w:p>
    <w:p w:rsidR="00163060" w:rsidRPr="00FF2E01" w:rsidRDefault="00163060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 «Письма с фронта»</w:t>
      </w:r>
    </w:p>
    <w:p w:rsidR="00163060" w:rsidRPr="00FF2E01" w:rsidRDefault="00163060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 xml:space="preserve">- </w:t>
      </w:r>
      <w:r w:rsidR="00E1734E" w:rsidRPr="00FF2E01">
        <w:rPr>
          <w:rFonts w:ascii="Times New Roman" w:hAnsi="Times New Roman" w:cs="Times New Roman"/>
          <w:sz w:val="24"/>
          <w:szCs w:val="24"/>
        </w:rPr>
        <w:t>«</w:t>
      </w:r>
      <w:r w:rsidR="00CF5BC6" w:rsidRPr="00FF2E01">
        <w:rPr>
          <w:rFonts w:ascii="Times New Roman" w:hAnsi="Times New Roman" w:cs="Times New Roman"/>
          <w:sz w:val="24"/>
          <w:szCs w:val="24"/>
        </w:rPr>
        <w:t>Я рисую войну!»</w:t>
      </w:r>
    </w:p>
    <w:p w:rsidR="00CF5BC6" w:rsidRPr="00FF2E01" w:rsidRDefault="00CF5BC6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«О чем мечтали на войне»</w:t>
      </w:r>
    </w:p>
    <w:p w:rsidR="00A54DF7" w:rsidRPr="00FF2E01" w:rsidRDefault="00A54DF7" w:rsidP="00FF2E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- «Они сражались за родину»</w:t>
      </w:r>
      <w:r w:rsidR="0061517D" w:rsidRPr="00FF2E01">
        <w:rPr>
          <w:rFonts w:ascii="Times New Roman" w:hAnsi="Times New Roman" w:cs="Times New Roman"/>
          <w:sz w:val="24"/>
          <w:szCs w:val="24"/>
        </w:rPr>
        <w:br/>
      </w:r>
    </w:p>
    <w:p w:rsidR="00CF5BC6" w:rsidRPr="00FF2E01" w:rsidRDefault="00CF5BC6" w:rsidP="00FF2E01">
      <w:pPr>
        <w:pStyle w:val="a5"/>
        <w:rPr>
          <w:rStyle w:val="a6"/>
          <w:i w:val="0"/>
        </w:rPr>
      </w:pPr>
      <w:r w:rsidRPr="00FF2E01">
        <w:rPr>
          <w:b/>
        </w:rPr>
        <w:t>3.2</w:t>
      </w:r>
      <w:r w:rsidRPr="00FF2E01">
        <w:rPr>
          <w:i/>
        </w:rPr>
        <w:t xml:space="preserve"> </w:t>
      </w:r>
      <w:r w:rsidRPr="00FF2E01">
        <w:rPr>
          <w:rStyle w:val="a6"/>
          <w:i w:val="0"/>
        </w:rPr>
        <w:t>– В качестве конкурсной материала, участнику необходимо выбрать, заинтересовавшую его номинации и  выполнить творческую работу в любой технике исполнения:</w:t>
      </w:r>
    </w:p>
    <w:p w:rsidR="00CF5BC6" w:rsidRPr="00FF2E01" w:rsidRDefault="00CF5BC6" w:rsidP="00FF2E01">
      <w:pPr>
        <w:pStyle w:val="a5"/>
        <w:rPr>
          <w:rStyle w:val="a6"/>
          <w:i w:val="0"/>
        </w:rPr>
      </w:pPr>
      <w:r w:rsidRPr="00FF2E01">
        <w:rPr>
          <w:rStyle w:val="a6"/>
          <w:i w:val="0"/>
        </w:rPr>
        <w:t>- Рисунок. (Необходимо фото)</w:t>
      </w:r>
    </w:p>
    <w:p w:rsidR="00CF5BC6" w:rsidRPr="00FF2E01" w:rsidRDefault="00CF5BC6" w:rsidP="00FF2E01">
      <w:pPr>
        <w:pStyle w:val="a5"/>
        <w:rPr>
          <w:rStyle w:val="a6"/>
          <w:i w:val="0"/>
        </w:rPr>
      </w:pPr>
      <w:r w:rsidRPr="00FF2E01">
        <w:rPr>
          <w:rStyle w:val="a6"/>
          <w:i w:val="0"/>
        </w:rPr>
        <w:t>- Открытка (Необходимо фото)</w:t>
      </w:r>
    </w:p>
    <w:p w:rsidR="00BE3556" w:rsidRPr="00FF2E01" w:rsidRDefault="00CF5BC6" w:rsidP="00FF2E01">
      <w:pPr>
        <w:pStyle w:val="a5"/>
        <w:rPr>
          <w:color w:val="000000"/>
          <w:shd w:val="clear" w:color="auto" w:fill="FFFFFF"/>
        </w:rPr>
      </w:pPr>
      <w:r w:rsidRPr="00FF2E01">
        <w:rPr>
          <w:rStyle w:val="a6"/>
          <w:i w:val="0"/>
        </w:rPr>
        <w:t xml:space="preserve">- </w:t>
      </w:r>
      <w:r w:rsidRPr="00FF2E01">
        <w:rPr>
          <w:color w:val="000000"/>
          <w:shd w:val="clear" w:color="auto" w:fill="FFFFFF"/>
        </w:rPr>
        <w:t>Фотоколлаж (с использованием</w:t>
      </w:r>
      <w:r w:rsidRPr="00FF2E01">
        <w:rPr>
          <w:rStyle w:val="apple-converted-space"/>
          <w:color w:val="000000"/>
          <w:shd w:val="clear" w:color="auto" w:fill="FFFFFF"/>
        </w:rPr>
        <w:t> </w:t>
      </w:r>
      <w:r w:rsidRPr="00FF2E01">
        <w:rPr>
          <w:rStyle w:val="s10"/>
          <w:color w:val="000000"/>
          <w:shd w:val="clear" w:color="auto" w:fill="FFFFFF"/>
        </w:rPr>
        <w:t>фотографий родственников, воевавших в годы ВОВ или</w:t>
      </w:r>
      <w:r w:rsidRPr="00FF2E01">
        <w:rPr>
          <w:rStyle w:val="apple-converted-space"/>
          <w:color w:val="000000"/>
          <w:shd w:val="clear" w:color="auto" w:fill="FFFFFF"/>
        </w:rPr>
        <w:t> </w:t>
      </w:r>
      <w:r w:rsidRPr="00FF2E01">
        <w:rPr>
          <w:color w:val="000000"/>
          <w:shd w:val="clear" w:color="auto" w:fill="FFFFFF"/>
        </w:rPr>
        <w:t>труженики тыла в годы ВОВ</w:t>
      </w:r>
      <w:r w:rsidRPr="00FF2E01">
        <w:rPr>
          <w:rStyle w:val="s10"/>
          <w:color w:val="000000"/>
          <w:shd w:val="clear" w:color="auto" w:fill="FFFFFF"/>
        </w:rPr>
        <w:t>)</w:t>
      </w:r>
      <w:r w:rsidRPr="00FF2E01">
        <w:rPr>
          <w:color w:val="000000"/>
          <w:shd w:val="clear" w:color="auto" w:fill="FFFFFF"/>
        </w:rPr>
        <w:t>;</w:t>
      </w:r>
    </w:p>
    <w:p w:rsidR="00BE3556" w:rsidRPr="00FF2E01" w:rsidRDefault="00BE3556" w:rsidP="00FF2E01">
      <w:pPr>
        <w:pStyle w:val="a5"/>
        <w:rPr>
          <w:rStyle w:val="a6"/>
          <w:i w:val="0"/>
          <w:iCs w:val="0"/>
          <w:color w:val="000000"/>
          <w:shd w:val="clear" w:color="auto" w:fill="FFFFFF"/>
        </w:rPr>
      </w:pPr>
      <w:r w:rsidRPr="00FF2E01">
        <w:rPr>
          <w:color w:val="000000"/>
          <w:shd w:val="clear" w:color="auto" w:fill="FFFFFF"/>
        </w:rPr>
        <w:t xml:space="preserve">- Письма с фронта (В формате </w:t>
      </w:r>
      <w:r w:rsidRPr="00FF2E01">
        <w:rPr>
          <w:rStyle w:val="a6"/>
          <w:i w:val="0"/>
          <w:lang w:val="en-US"/>
        </w:rPr>
        <w:t>Microsoft</w:t>
      </w:r>
      <w:r w:rsidRPr="00FF2E01">
        <w:rPr>
          <w:rStyle w:val="a6"/>
          <w:i w:val="0"/>
        </w:rPr>
        <w:t xml:space="preserve"> </w:t>
      </w:r>
      <w:r w:rsidRPr="00FF2E01">
        <w:rPr>
          <w:rStyle w:val="a6"/>
          <w:i w:val="0"/>
          <w:lang w:val="en-US"/>
        </w:rPr>
        <w:t>Office</w:t>
      </w:r>
      <w:r w:rsidRPr="00FF2E01">
        <w:rPr>
          <w:rStyle w:val="a6"/>
          <w:i w:val="0"/>
        </w:rPr>
        <w:t xml:space="preserve"> </w:t>
      </w:r>
      <w:r w:rsidRPr="00FF2E01">
        <w:rPr>
          <w:rStyle w:val="a6"/>
          <w:i w:val="0"/>
          <w:lang w:val="en-US"/>
        </w:rPr>
        <w:t>Word</w:t>
      </w:r>
      <w:r w:rsidRPr="00FF2E01">
        <w:rPr>
          <w:rStyle w:val="a6"/>
          <w:i w:val="0"/>
        </w:rPr>
        <w:t xml:space="preserve">, шрифт </w:t>
      </w:r>
      <w:r w:rsidRPr="00FF2E01">
        <w:rPr>
          <w:rStyle w:val="a6"/>
          <w:i w:val="0"/>
          <w:lang w:val="en-US"/>
        </w:rPr>
        <w:t>Times</w:t>
      </w:r>
      <w:r w:rsidRPr="00FF2E01">
        <w:rPr>
          <w:rStyle w:val="a6"/>
          <w:i w:val="0"/>
        </w:rPr>
        <w:t xml:space="preserve"> </w:t>
      </w:r>
      <w:r w:rsidRPr="00FF2E01">
        <w:rPr>
          <w:rStyle w:val="a6"/>
          <w:i w:val="0"/>
          <w:lang w:val="en-US"/>
        </w:rPr>
        <w:t>New</w:t>
      </w:r>
      <w:r w:rsidRPr="00FF2E01">
        <w:rPr>
          <w:rStyle w:val="a6"/>
          <w:i w:val="0"/>
        </w:rPr>
        <w:t xml:space="preserve"> </w:t>
      </w:r>
      <w:r w:rsidRPr="00FF2E01">
        <w:rPr>
          <w:rStyle w:val="a6"/>
          <w:i w:val="0"/>
          <w:lang w:val="en-US"/>
        </w:rPr>
        <w:t>Roman</w:t>
      </w:r>
      <w:r w:rsidRPr="00FF2E01">
        <w:rPr>
          <w:rStyle w:val="a6"/>
          <w:i w:val="0"/>
        </w:rPr>
        <w:t>, кегль 12)</w:t>
      </w:r>
    </w:p>
    <w:p w:rsidR="00CF5BC6" w:rsidRPr="00FF2E01" w:rsidRDefault="00CF5BC6" w:rsidP="00FF2E01">
      <w:pPr>
        <w:pStyle w:val="a5"/>
        <w:rPr>
          <w:rStyle w:val="a6"/>
          <w:i w:val="0"/>
        </w:rPr>
      </w:pPr>
      <w:r w:rsidRPr="00FF2E01">
        <w:rPr>
          <w:rStyle w:val="a6"/>
          <w:i w:val="0"/>
        </w:rPr>
        <w:t>- Поделка. (Необходимо фото)</w:t>
      </w:r>
    </w:p>
    <w:p w:rsidR="00CF5BC6" w:rsidRPr="00FF2E01" w:rsidRDefault="00CF5BC6" w:rsidP="00FF2E01">
      <w:pPr>
        <w:pStyle w:val="a5"/>
        <w:rPr>
          <w:rStyle w:val="a6"/>
          <w:i w:val="0"/>
          <w:lang w:val="en-US"/>
        </w:rPr>
      </w:pPr>
      <w:r w:rsidRPr="00FF2E01">
        <w:rPr>
          <w:rStyle w:val="a6"/>
          <w:i w:val="0"/>
          <w:lang w:val="en-US"/>
        </w:rPr>
        <w:t xml:space="preserve">- </w:t>
      </w:r>
      <w:r w:rsidRPr="00FF2E01">
        <w:rPr>
          <w:rStyle w:val="a6"/>
          <w:i w:val="0"/>
        </w:rPr>
        <w:t>Сочинения</w:t>
      </w:r>
      <w:r w:rsidRPr="00FF2E01">
        <w:rPr>
          <w:rStyle w:val="a6"/>
          <w:i w:val="0"/>
          <w:lang w:val="en-US"/>
        </w:rPr>
        <w:t xml:space="preserve"> </w:t>
      </w:r>
      <w:proofErr w:type="gramStart"/>
      <w:r w:rsidRPr="00FF2E01">
        <w:rPr>
          <w:rStyle w:val="a6"/>
          <w:i w:val="0"/>
          <w:lang w:val="en-US"/>
        </w:rPr>
        <w:t xml:space="preserve">( </w:t>
      </w:r>
      <w:r w:rsidRPr="00FF2E01">
        <w:rPr>
          <w:rStyle w:val="a6"/>
          <w:i w:val="0"/>
        </w:rPr>
        <w:t>в</w:t>
      </w:r>
      <w:proofErr w:type="gramEnd"/>
      <w:r w:rsidRPr="00FF2E01">
        <w:rPr>
          <w:rStyle w:val="a6"/>
          <w:i w:val="0"/>
          <w:lang w:val="en-US"/>
        </w:rPr>
        <w:t xml:space="preserve"> </w:t>
      </w:r>
      <w:r w:rsidRPr="00FF2E01">
        <w:rPr>
          <w:rStyle w:val="a6"/>
          <w:i w:val="0"/>
        </w:rPr>
        <w:t>формате</w:t>
      </w:r>
      <w:r w:rsidRPr="00FF2E01">
        <w:rPr>
          <w:rStyle w:val="a6"/>
          <w:i w:val="0"/>
          <w:lang w:val="en-US"/>
        </w:rPr>
        <w:t xml:space="preserve"> Microsoft Office Word, </w:t>
      </w:r>
      <w:r w:rsidRPr="00FF2E01">
        <w:rPr>
          <w:rStyle w:val="a6"/>
          <w:i w:val="0"/>
        </w:rPr>
        <w:t>шрифт</w:t>
      </w:r>
      <w:r w:rsidRPr="00FF2E01">
        <w:rPr>
          <w:rStyle w:val="a6"/>
          <w:i w:val="0"/>
          <w:lang w:val="en-US"/>
        </w:rPr>
        <w:t xml:space="preserve"> Times New Roman, </w:t>
      </w:r>
      <w:r w:rsidRPr="00FF2E01">
        <w:rPr>
          <w:rStyle w:val="a6"/>
          <w:i w:val="0"/>
        </w:rPr>
        <w:t>кегль</w:t>
      </w:r>
      <w:r w:rsidRPr="00FF2E01">
        <w:rPr>
          <w:rStyle w:val="a6"/>
          <w:i w:val="0"/>
          <w:lang w:val="en-US"/>
        </w:rPr>
        <w:t xml:space="preserve"> 12)</w:t>
      </w:r>
    </w:p>
    <w:p w:rsidR="00CF5BC6" w:rsidRPr="00FF2E01" w:rsidRDefault="00CF5BC6" w:rsidP="00FF2E01">
      <w:pPr>
        <w:pStyle w:val="a5"/>
        <w:rPr>
          <w:rStyle w:val="a6"/>
          <w:i w:val="0"/>
        </w:rPr>
      </w:pPr>
      <w:r w:rsidRPr="00FF2E01">
        <w:rPr>
          <w:rStyle w:val="a6"/>
          <w:i w:val="0"/>
        </w:rPr>
        <w:t>- Аппликация (Необходимо фото)</w:t>
      </w:r>
    </w:p>
    <w:p w:rsidR="00CF5BC6" w:rsidRPr="00FF2E01" w:rsidRDefault="00CF5BC6" w:rsidP="00FF2E01">
      <w:pPr>
        <w:pStyle w:val="a5"/>
        <w:rPr>
          <w:rStyle w:val="a6"/>
          <w:i w:val="0"/>
        </w:rPr>
      </w:pPr>
      <w:r w:rsidRPr="00FF2E01">
        <w:rPr>
          <w:rStyle w:val="a6"/>
          <w:i w:val="0"/>
        </w:rPr>
        <w:t xml:space="preserve">- Презентация (в формате </w:t>
      </w:r>
      <w:proofErr w:type="spellStart"/>
      <w:r w:rsidRPr="00FF2E01">
        <w:rPr>
          <w:rStyle w:val="a6"/>
          <w:i w:val="0"/>
        </w:rPr>
        <w:t>Microsoft</w:t>
      </w:r>
      <w:proofErr w:type="spellEnd"/>
      <w:r w:rsidRPr="00FF2E01">
        <w:rPr>
          <w:rStyle w:val="a6"/>
          <w:i w:val="0"/>
        </w:rPr>
        <w:t xml:space="preserve"> </w:t>
      </w:r>
      <w:proofErr w:type="spellStart"/>
      <w:r w:rsidRPr="00FF2E01">
        <w:rPr>
          <w:rStyle w:val="a6"/>
          <w:i w:val="0"/>
        </w:rPr>
        <w:t>Power</w:t>
      </w:r>
      <w:proofErr w:type="spellEnd"/>
      <w:r w:rsidRPr="00FF2E01">
        <w:rPr>
          <w:rStyle w:val="a6"/>
          <w:i w:val="0"/>
        </w:rPr>
        <w:t xml:space="preserve"> </w:t>
      </w:r>
      <w:proofErr w:type="spellStart"/>
      <w:r w:rsidRPr="00FF2E01">
        <w:rPr>
          <w:rStyle w:val="a6"/>
          <w:i w:val="0"/>
        </w:rPr>
        <w:t>Point</w:t>
      </w:r>
      <w:proofErr w:type="spellEnd"/>
      <w:r w:rsidRPr="00FF2E01">
        <w:rPr>
          <w:rStyle w:val="a6"/>
          <w:i w:val="0"/>
        </w:rPr>
        <w:t>)</w:t>
      </w:r>
    </w:p>
    <w:p w:rsidR="00CF5BC6" w:rsidRPr="00FF2E01" w:rsidRDefault="00CF5BC6" w:rsidP="00FF2E01">
      <w:pPr>
        <w:pStyle w:val="a5"/>
        <w:rPr>
          <w:rStyle w:val="a6"/>
          <w:i w:val="0"/>
        </w:rPr>
      </w:pPr>
      <w:r w:rsidRPr="00FF2E01">
        <w:rPr>
          <w:rStyle w:val="a6"/>
          <w:i w:val="0"/>
        </w:rPr>
        <w:t>- Фотография</w:t>
      </w:r>
      <w:proofErr w:type="gramStart"/>
      <w:r w:rsidRPr="00FF2E01">
        <w:rPr>
          <w:rStyle w:val="a6"/>
          <w:i w:val="0"/>
        </w:rPr>
        <w:t>.</w:t>
      </w:r>
      <w:proofErr w:type="gramEnd"/>
      <w:r w:rsidRPr="00FF2E01">
        <w:rPr>
          <w:rStyle w:val="a6"/>
          <w:i w:val="0"/>
        </w:rPr>
        <w:t xml:space="preserve"> (</w:t>
      </w:r>
      <w:proofErr w:type="gramStart"/>
      <w:r w:rsidRPr="00FF2E01">
        <w:rPr>
          <w:rStyle w:val="a6"/>
          <w:i w:val="0"/>
        </w:rPr>
        <w:t>в</w:t>
      </w:r>
      <w:proofErr w:type="gramEnd"/>
      <w:r w:rsidRPr="00FF2E01">
        <w:rPr>
          <w:rStyle w:val="a6"/>
          <w:i w:val="0"/>
        </w:rPr>
        <w:t xml:space="preserve"> формате JPEG)</w:t>
      </w:r>
    </w:p>
    <w:p w:rsidR="007B55A0" w:rsidRPr="00FF2E01" w:rsidRDefault="007B55A0" w:rsidP="00FF2E01">
      <w:pPr>
        <w:pStyle w:val="a5"/>
        <w:rPr>
          <w:rStyle w:val="a6"/>
          <w:i w:val="0"/>
        </w:rPr>
      </w:pPr>
      <w:r w:rsidRPr="00FF2E01">
        <w:rPr>
          <w:rStyle w:val="a6"/>
          <w:i w:val="0"/>
        </w:rPr>
        <w:t>- Плакат (Необходимо фото)</w:t>
      </w:r>
    </w:p>
    <w:p w:rsidR="00CF5BC6" w:rsidRPr="00FF2E01" w:rsidRDefault="00CF5BC6" w:rsidP="00FF2E01">
      <w:pPr>
        <w:jc w:val="both"/>
      </w:pPr>
    </w:p>
    <w:p w:rsidR="007B55A0" w:rsidRPr="00FF2E01" w:rsidRDefault="007B55A0" w:rsidP="00FF2E01">
      <w:pPr>
        <w:jc w:val="center"/>
        <w:rPr>
          <w:b/>
        </w:rPr>
      </w:pPr>
      <w:r w:rsidRPr="00FF2E01">
        <w:rPr>
          <w:b/>
        </w:rPr>
        <w:t>4. Организация конкурса.</w:t>
      </w:r>
    </w:p>
    <w:p w:rsidR="007B55A0" w:rsidRPr="00FF2E01" w:rsidRDefault="007B55A0" w:rsidP="00FF2E01">
      <w:pPr>
        <w:rPr>
          <w:rStyle w:val="s3"/>
          <w:color w:val="000000"/>
        </w:rPr>
      </w:pPr>
      <w:r w:rsidRPr="00FF2E01">
        <w:rPr>
          <w:rStyle w:val="s3"/>
          <w:b/>
          <w:color w:val="000000"/>
        </w:rPr>
        <w:t>4.1.</w:t>
      </w:r>
      <w:r w:rsidRPr="00FF2E01">
        <w:rPr>
          <w:rStyle w:val="s3"/>
          <w:color w:val="000000"/>
        </w:rPr>
        <w:t xml:space="preserve"> Общее руководство конкурсом осуществляет организационный комитет.</w:t>
      </w:r>
    </w:p>
    <w:p w:rsidR="00FE4A1B" w:rsidRPr="00FF2E01" w:rsidRDefault="00FE4A1B" w:rsidP="00FF2E01">
      <w:pPr>
        <w:rPr>
          <w:b/>
        </w:rPr>
      </w:pPr>
      <w:r w:rsidRPr="00FF2E01">
        <w:t>Оргкомитет Конкурса осуществляет общий контроль</w:t>
      </w:r>
      <w:r w:rsidR="00BE3556" w:rsidRPr="00FF2E01">
        <w:t>,</w:t>
      </w:r>
      <w:r w:rsidRPr="00FF2E01">
        <w:t xml:space="preserve"> за ходом Конкурса и, при необходимости, вносит в него корректировки.</w:t>
      </w:r>
    </w:p>
    <w:p w:rsidR="007B55A0" w:rsidRPr="00FF2E01" w:rsidRDefault="007B55A0" w:rsidP="00FF2E01">
      <w:r w:rsidRPr="00FF2E01">
        <w:rPr>
          <w:b/>
        </w:rPr>
        <w:t>4.2.</w:t>
      </w:r>
      <w:r w:rsidRPr="00FF2E01">
        <w:t xml:space="preserve"> Состав организационного комитета формируется организатором конкурса.</w:t>
      </w:r>
    </w:p>
    <w:p w:rsidR="007B55A0" w:rsidRPr="00FF2E01" w:rsidRDefault="007B55A0" w:rsidP="00FF2E01">
      <w:r w:rsidRPr="00FF2E01">
        <w:rPr>
          <w:rStyle w:val="s3"/>
          <w:b/>
          <w:color w:val="000000"/>
        </w:rPr>
        <w:t>4.3.</w:t>
      </w:r>
      <w:r w:rsidRPr="00FF2E01">
        <w:rPr>
          <w:rStyle w:val="s3"/>
          <w:color w:val="000000"/>
        </w:rPr>
        <w:t xml:space="preserve"> Организационный комитет:</w:t>
      </w:r>
    </w:p>
    <w:p w:rsidR="007B55A0" w:rsidRPr="00FF2E01" w:rsidRDefault="007B55A0" w:rsidP="00FF2E01">
      <w:r w:rsidRPr="00FF2E01">
        <w:rPr>
          <w:rStyle w:val="s5"/>
          <w:color w:val="000000"/>
        </w:rPr>
        <w:t>–​ </w:t>
      </w:r>
      <w:r w:rsidRPr="00FF2E01">
        <w:rPr>
          <w:rStyle w:val="s3"/>
          <w:color w:val="000000"/>
        </w:rPr>
        <w:t>утверждает формы, порядок и сроки проведения конкурса, критерии оценки конкурсных работ;</w:t>
      </w:r>
    </w:p>
    <w:p w:rsidR="007B55A0" w:rsidRPr="00FF2E01" w:rsidRDefault="007B55A0" w:rsidP="00FF2E01">
      <w:r w:rsidRPr="00FF2E01">
        <w:rPr>
          <w:rStyle w:val="s5"/>
          <w:color w:val="000000"/>
        </w:rPr>
        <w:t>–​ </w:t>
      </w:r>
      <w:r w:rsidRPr="00FF2E01">
        <w:t>осуществляет сбор конкурсных материалов;</w:t>
      </w:r>
    </w:p>
    <w:p w:rsidR="007B55A0" w:rsidRPr="00FF2E01" w:rsidRDefault="007B55A0" w:rsidP="00FF2E01">
      <w:r w:rsidRPr="00FF2E01">
        <w:rPr>
          <w:rStyle w:val="s4"/>
          <w:color w:val="000000"/>
        </w:rPr>
        <w:t>–​ </w:t>
      </w:r>
      <w:r w:rsidRPr="00FF2E01">
        <w:rPr>
          <w:rStyle w:val="s3"/>
          <w:color w:val="000000"/>
        </w:rPr>
        <w:t>анализирует и обобщает итоги конкурса;</w:t>
      </w:r>
    </w:p>
    <w:p w:rsidR="007B55A0" w:rsidRPr="00FF2E01" w:rsidRDefault="007B55A0" w:rsidP="00FF2E01">
      <w:r w:rsidRPr="00FF2E01">
        <w:rPr>
          <w:rStyle w:val="s4"/>
          <w:color w:val="000000"/>
        </w:rPr>
        <w:t>–​ </w:t>
      </w:r>
      <w:r w:rsidRPr="00FF2E01">
        <w:t>выносит рекомендации по использованию конкурсных материалов;</w:t>
      </w:r>
    </w:p>
    <w:p w:rsidR="007B55A0" w:rsidRPr="00FF2E01" w:rsidRDefault="007B55A0" w:rsidP="00FF2E01">
      <w:r w:rsidRPr="00FF2E01">
        <w:rPr>
          <w:rStyle w:val="s4"/>
          <w:color w:val="000000"/>
        </w:rPr>
        <w:t>–​ </w:t>
      </w:r>
      <w:r w:rsidRPr="00FF2E01">
        <w:rPr>
          <w:rStyle w:val="s3"/>
          <w:color w:val="000000"/>
        </w:rPr>
        <w:t>проводит награждение участников конкурса.</w:t>
      </w:r>
    </w:p>
    <w:p w:rsidR="007B55A0" w:rsidRPr="00FF2E01" w:rsidRDefault="007B55A0" w:rsidP="00FF2E01">
      <w:r w:rsidRPr="00FF2E01">
        <w:rPr>
          <w:rStyle w:val="s3"/>
          <w:b/>
          <w:color w:val="000000"/>
        </w:rPr>
        <w:t>4.4.</w:t>
      </w:r>
      <w:r w:rsidRPr="00FF2E01">
        <w:rPr>
          <w:rStyle w:val="s3"/>
          <w:color w:val="000000"/>
        </w:rPr>
        <w:t xml:space="preserve"> Для оценки конкурсных работ организационный комитет формирует жюри конкурса.</w:t>
      </w:r>
    </w:p>
    <w:p w:rsidR="007B55A0" w:rsidRPr="00FF2E01" w:rsidRDefault="007B55A0" w:rsidP="00FF2E01">
      <w:pPr>
        <w:rPr>
          <w:b/>
        </w:rPr>
      </w:pPr>
      <w:r w:rsidRPr="00FF2E01">
        <w:rPr>
          <w:b/>
        </w:rPr>
        <w:t xml:space="preserve">4.5. </w:t>
      </w:r>
      <w:r w:rsidRPr="00FF2E01">
        <w:t>Жюри конкурса</w:t>
      </w:r>
    </w:p>
    <w:p w:rsidR="00FE4A1B" w:rsidRPr="00FF2E01" w:rsidRDefault="00FE4A1B" w:rsidP="00FF2E01">
      <w:r w:rsidRPr="00FF2E01">
        <w:t xml:space="preserve">- Жюри конкурса состоит из высококвалифицированных педагогов, с большим стажем преподавания. </w:t>
      </w:r>
    </w:p>
    <w:p w:rsidR="00FE4A1B" w:rsidRPr="00FF2E01" w:rsidRDefault="007B55A0" w:rsidP="00FF2E01">
      <w:r w:rsidRPr="00FF2E01">
        <w:rPr>
          <w:rStyle w:val="s4"/>
          <w:color w:val="000000"/>
        </w:rPr>
        <w:t>–​ </w:t>
      </w:r>
      <w:r w:rsidRPr="00FF2E01">
        <w:rPr>
          <w:rStyle w:val="s3"/>
          <w:color w:val="000000"/>
        </w:rPr>
        <w:t>проводит экспертизу соответствия конкурсных материалов требованиям конкурса;</w:t>
      </w:r>
    </w:p>
    <w:p w:rsidR="00163060" w:rsidRPr="00FF2E01" w:rsidRDefault="007B55A0" w:rsidP="00FF2E01">
      <w:pPr>
        <w:rPr>
          <w:rStyle w:val="s3"/>
          <w:color w:val="000000"/>
        </w:rPr>
      </w:pPr>
      <w:r w:rsidRPr="00FF2E01">
        <w:rPr>
          <w:rStyle w:val="s4"/>
          <w:color w:val="000000"/>
        </w:rPr>
        <w:t>–​ </w:t>
      </w:r>
      <w:r w:rsidRPr="00FF2E01">
        <w:rPr>
          <w:rStyle w:val="s3"/>
          <w:color w:val="000000"/>
        </w:rPr>
        <w:t>проводит оценку конкурсных работ участников в соответствии с критериями конкурса (по номинациям)</w:t>
      </w:r>
    </w:p>
    <w:p w:rsidR="00A54DF7" w:rsidRPr="00FF2E01" w:rsidRDefault="00A54DF7" w:rsidP="00FF2E01">
      <w:pPr>
        <w:rPr>
          <w:rStyle w:val="a6"/>
          <w:i w:val="0"/>
        </w:rPr>
      </w:pPr>
      <w:r w:rsidRPr="00FF2E01">
        <w:rPr>
          <w:rStyle w:val="a6"/>
          <w:i w:val="0"/>
        </w:rPr>
        <w:t xml:space="preserve">Решением жюри будут определены победители – 1, 2 и 3 места (в каждой возрастной группе) Всего -12. </w:t>
      </w:r>
      <w:r w:rsidR="00BE3556" w:rsidRPr="00FF2E01">
        <w:rPr>
          <w:rStyle w:val="a6"/>
          <w:i w:val="0"/>
        </w:rPr>
        <w:t>Все участники получают дипломы в электронном</w:t>
      </w:r>
      <w:r w:rsidRPr="00FF2E01">
        <w:rPr>
          <w:rStyle w:val="a6"/>
          <w:i w:val="0"/>
        </w:rPr>
        <w:t xml:space="preserve"> </w:t>
      </w:r>
      <w:r w:rsidR="00BE3556" w:rsidRPr="00FF2E01">
        <w:rPr>
          <w:rStyle w:val="a6"/>
          <w:i w:val="0"/>
        </w:rPr>
        <w:t xml:space="preserve">виде, победители получат диплом </w:t>
      </w:r>
      <w:proofErr w:type="gramStart"/>
      <w:r w:rsidR="00BE3556" w:rsidRPr="00FF2E01">
        <w:rPr>
          <w:rStyle w:val="a6"/>
          <w:i w:val="0"/>
        </w:rPr>
        <w:t>победителя</w:t>
      </w:r>
      <w:proofErr w:type="gramEnd"/>
      <w:r w:rsidR="00BE3556" w:rsidRPr="00FF2E01">
        <w:rPr>
          <w:rStyle w:val="a6"/>
          <w:i w:val="0"/>
        </w:rPr>
        <w:t xml:space="preserve">  а также специальные денежные призы</w:t>
      </w:r>
      <w:r w:rsidRPr="00FF2E01">
        <w:rPr>
          <w:rStyle w:val="a6"/>
          <w:i w:val="0"/>
        </w:rPr>
        <w:t xml:space="preserve">. </w:t>
      </w:r>
    </w:p>
    <w:p w:rsidR="00A54DF7" w:rsidRPr="00FF2E01" w:rsidRDefault="00A54DF7" w:rsidP="00FF2E01">
      <w:pPr>
        <w:rPr>
          <w:rStyle w:val="a6"/>
          <w:i w:val="0"/>
          <w:iCs w:val="0"/>
        </w:rPr>
      </w:pPr>
      <w:r w:rsidRPr="00FF2E01">
        <w:rPr>
          <w:b/>
        </w:rPr>
        <w:t>За 1 место</w:t>
      </w:r>
      <w:r w:rsidR="00BE3556" w:rsidRPr="00FF2E01">
        <w:t xml:space="preserve"> в каждой возрастной группе – </w:t>
      </w:r>
      <w:r w:rsidR="004D76C7">
        <w:t>2</w:t>
      </w:r>
      <w:r w:rsidR="00FF2E01" w:rsidRPr="00FF2E01">
        <w:t>5.</w:t>
      </w:r>
      <w:r w:rsidRPr="00FF2E01">
        <w:t xml:space="preserve">000 рублей, </w:t>
      </w:r>
      <w:r w:rsidRPr="00FF2E01">
        <w:rPr>
          <w:b/>
        </w:rPr>
        <w:t>за 2 место</w:t>
      </w:r>
      <w:r w:rsidR="00BE3556" w:rsidRPr="00FF2E01">
        <w:t xml:space="preserve"> в каждой возрастной группе – </w:t>
      </w:r>
      <w:r w:rsidR="004D76C7">
        <w:t>18</w:t>
      </w:r>
      <w:r w:rsidR="00FF2E01" w:rsidRPr="00FF2E01">
        <w:t>.</w:t>
      </w:r>
      <w:r w:rsidRPr="00FF2E01">
        <w:t>000 рублей.</w:t>
      </w:r>
      <w:r w:rsidR="00BE3556" w:rsidRPr="00FF2E01">
        <w:t xml:space="preserve"> З</w:t>
      </w:r>
      <w:r w:rsidRPr="00FF2E01">
        <w:t xml:space="preserve">а </w:t>
      </w:r>
      <w:r w:rsidRPr="00FF2E01">
        <w:rPr>
          <w:b/>
        </w:rPr>
        <w:t>3 место</w:t>
      </w:r>
      <w:r w:rsidR="00BE3556" w:rsidRPr="00FF2E01">
        <w:t xml:space="preserve"> в каждой возрастной группе – </w:t>
      </w:r>
      <w:r w:rsidR="004D76C7">
        <w:t>12</w:t>
      </w:r>
      <w:r w:rsidR="00FF2E01" w:rsidRPr="00FF2E01">
        <w:t>.</w:t>
      </w:r>
      <w:r w:rsidR="00BE3556" w:rsidRPr="00FF2E01">
        <w:t>0</w:t>
      </w:r>
      <w:r w:rsidRPr="00FF2E01">
        <w:t>00 рублей.</w:t>
      </w:r>
    </w:p>
    <w:p w:rsidR="00A54DF7" w:rsidRPr="00FF2E01" w:rsidRDefault="00A54DF7" w:rsidP="00FF2E01">
      <w:pPr>
        <w:pStyle w:val="a5"/>
        <w:rPr>
          <w:rStyle w:val="a6"/>
          <w:i w:val="0"/>
        </w:rPr>
      </w:pPr>
      <w:r w:rsidRPr="00FF2E01">
        <w:rPr>
          <w:rStyle w:val="a6"/>
          <w:b/>
          <w:i w:val="0"/>
        </w:rPr>
        <w:t>4.6</w:t>
      </w:r>
      <w:r w:rsidRPr="00FF2E01">
        <w:rPr>
          <w:rStyle w:val="a6"/>
          <w:i w:val="0"/>
        </w:rPr>
        <w:t>. Организатор имеет право отказать участнику в предоставлении приза, если участник предоставил о себе неверную информацию или каким-либо другим образом нарушил правила проведения Конкурса.</w:t>
      </w:r>
    </w:p>
    <w:p w:rsidR="00A54DF7" w:rsidRPr="00FF2E01" w:rsidRDefault="00A54DF7" w:rsidP="00FF2E01"/>
    <w:p w:rsidR="00163060" w:rsidRPr="00FF2E01" w:rsidRDefault="00163060" w:rsidP="00FF2E01">
      <w:pPr>
        <w:jc w:val="both"/>
      </w:pPr>
    </w:p>
    <w:p w:rsidR="00FE4A1B" w:rsidRPr="00FF2E01" w:rsidRDefault="00FE4A1B" w:rsidP="00FF2E01">
      <w:pPr>
        <w:jc w:val="both"/>
      </w:pPr>
    </w:p>
    <w:p w:rsidR="00FE4A1B" w:rsidRPr="00FF2E01" w:rsidRDefault="00FE4A1B" w:rsidP="00FF2E01">
      <w:pPr>
        <w:jc w:val="center"/>
        <w:rPr>
          <w:b/>
        </w:rPr>
      </w:pPr>
      <w:r w:rsidRPr="00FF2E01">
        <w:rPr>
          <w:b/>
        </w:rPr>
        <w:t>5. Требования к работам:</w:t>
      </w:r>
    </w:p>
    <w:p w:rsidR="00FE4A1B" w:rsidRPr="00FF2E01" w:rsidRDefault="00FE4A1B" w:rsidP="00FF2E01">
      <w:pPr>
        <w:pStyle w:val="a5"/>
        <w:rPr>
          <w:rStyle w:val="a6"/>
          <w:i w:val="0"/>
        </w:rPr>
      </w:pPr>
      <w:r w:rsidRPr="00FF2E01">
        <w:rPr>
          <w:rStyle w:val="a6"/>
          <w:b/>
          <w:i w:val="0"/>
        </w:rPr>
        <w:t>5.1</w:t>
      </w:r>
      <w:r w:rsidRPr="00FF2E01">
        <w:rPr>
          <w:rStyle w:val="a6"/>
          <w:i w:val="0"/>
        </w:rPr>
        <w:t xml:space="preserve"> Конкурс проводится в 4-х возрастных группах:</w:t>
      </w:r>
    </w:p>
    <w:p w:rsidR="00FE4A1B" w:rsidRPr="00FF2E01" w:rsidRDefault="00FE4A1B" w:rsidP="00FF2E01">
      <w:r w:rsidRPr="00FF2E01">
        <w:t>Младшая возрастная группа: 1- 4 класс.</w:t>
      </w:r>
    </w:p>
    <w:p w:rsidR="00FE4A1B" w:rsidRPr="00FF2E01" w:rsidRDefault="00FE4A1B" w:rsidP="00FF2E01">
      <w:r w:rsidRPr="00FF2E01">
        <w:t>Средняя возрастная группа: 5 – 8 класс.</w:t>
      </w:r>
    </w:p>
    <w:p w:rsidR="00FE4A1B" w:rsidRPr="00FF2E01" w:rsidRDefault="00FE4A1B" w:rsidP="00FF2E01">
      <w:r w:rsidRPr="00FF2E01">
        <w:t>Старшая возрастная группа: 9-11 класс.</w:t>
      </w:r>
    </w:p>
    <w:p w:rsidR="00FE4A1B" w:rsidRPr="00FF2E01" w:rsidRDefault="00FE4A1B" w:rsidP="00FF2E01">
      <w:pPr>
        <w:jc w:val="both"/>
      </w:pPr>
      <w:r w:rsidRPr="00FF2E01">
        <w:t>Педагогическая возрастная группа: Педагоги и учителя ОУ.</w:t>
      </w:r>
    </w:p>
    <w:p w:rsidR="00FE4A1B" w:rsidRPr="00FF2E01" w:rsidRDefault="00FE4A1B" w:rsidP="00FF2E01">
      <w:pPr>
        <w:jc w:val="center"/>
        <w:rPr>
          <w:b/>
        </w:rPr>
      </w:pPr>
    </w:p>
    <w:p w:rsidR="00FE4A1B" w:rsidRPr="00FF2E01" w:rsidRDefault="00163060" w:rsidP="00FF2E01">
      <w:pPr>
        <w:numPr>
          <w:ilvl w:val="1"/>
          <w:numId w:val="22"/>
        </w:numPr>
        <w:jc w:val="both"/>
      </w:pPr>
      <w:r w:rsidRPr="00FF2E01">
        <w:t xml:space="preserve">Работы, подаваемые на Конкурс «Еще тогда нас не было на свете», должны быть представлены в </w:t>
      </w:r>
      <w:r w:rsidR="00FE4A1B" w:rsidRPr="00FF2E01">
        <w:t>электронном виде</w:t>
      </w:r>
      <w:r w:rsidRPr="00FF2E01">
        <w:t xml:space="preserve">. </w:t>
      </w:r>
    </w:p>
    <w:p w:rsidR="00FE4A1B" w:rsidRPr="00FF2E01" w:rsidRDefault="00A54DF7" w:rsidP="00FF2E01">
      <w:pPr>
        <w:shd w:val="clear" w:color="auto" w:fill="FFFFFF"/>
        <w:spacing w:before="115" w:after="202"/>
        <w:rPr>
          <w:color w:val="000000"/>
        </w:rPr>
      </w:pPr>
      <w:r w:rsidRPr="00FF2E01">
        <w:rPr>
          <w:b/>
          <w:color w:val="000000"/>
        </w:rPr>
        <w:t>5.3</w:t>
      </w:r>
      <w:r w:rsidR="00FE4A1B" w:rsidRPr="00FF2E01">
        <w:rPr>
          <w:b/>
          <w:color w:val="000000"/>
        </w:rPr>
        <w:t>.</w:t>
      </w:r>
      <w:r w:rsidR="00FE4A1B" w:rsidRPr="00FF2E01">
        <w:rPr>
          <w:color w:val="000000"/>
        </w:rPr>
        <w:t xml:space="preserve"> На Конкурс принимаются исключительно авторские работы. </w:t>
      </w:r>
    </w:p>
    <w:p w:rsidR="00A54DF7" w:rsidRPr="00FF2E01" w:rsidRDefault="00A54DF7" w:rsidP="00FF2E01">
      <w:pPr>
        <w:rPr>
          <w:iCs/>
        </w:rPr>
      </w:pPr>
      <w:r w:rsidRPr="00FF2E01">
        <w:rPr>
          <w:rStyle w:val="a6"/>
          <w:b/>
          <w:i w:val="0"/>
        </w:rPr>
        <w:t>5.4</w:t>
      </w:r>
      <w:r w:rsidRPr="00FF2E01">
        <w:rPr>
          <w:rStyle w:val="a6"/>
          <w:i w:val="0"/>
        </w:rPr>
        <w:t>. Конкурсные работы должны быть выполнены в любой из представленных номинаций конкурса.</w:t>
      </w:r>
    </w:p>
    <w:p w:rsidR="00FE4A1B" w:rsidRPr="00FF2E01" w:rsidRDefault="00A54DF7" w:rsidP="00FF2E01">
      <w:pPr>
        <w:shd w:val="clear" w:color="auto" w:fill="FFFFFF"/>
        <w:spacing w:before="115" w:after="202"/>
        <w:rPr>
          <w:color w:val="000000"/>
        </w:rPr>
      </w:pPr>
      <w:r w:rsidRPr="00FF2E01">
        <w:rPr>
          <w:b/>
          <w:color w:val="000000"/>
        </w:rPr>
        <w:t>5.5</w:t>
      </w:r>
      <w:r w:rsidR="00FE4A1B" w:rsidRPr="00FF2E01">
        <w:rPr>
          <w:b/>
          <w:color w:val="000000"/>
        </w:rPr>
        <w:t>.</w:t>
      </w:r>
      <w:r w:rsidR="00FE4A1B" w:rsidRPr="00FF2E01">
        <w:rPr>
          <w:color w:val="000000"/>
        </w:rPr>
        <w:t xml:space="preserve"> У каждой конкурсной работы должно быть название, отличающееся от названия номинации, в которую данная работа подана.</w:t>
      </w:r>
    </w:p>
    <w:p w:rsidR="00FE4A1B" w:rsidRPr="00FF2E01" w:rsidRDefault="00A54DF7" w:rsidP="00FF2E01">
      <w:pPr>
        <w:shd w:val="clear" w:color="auto" w:fill="FFFFFF"/>
        <w:spacing w:before="115" w:after="202"/>
        <w:rPr>
          <w:color w:val="000000"/>
        </w:rPr>
      </w:pPr>
      <w:r w:rsidRPr="00FF2E01">
        <w:rPr>
          <w:b/>
          <w:color w:val="000000"/>
        </w:rPr>
        <w:t>5.6</w:t>
      </w:r>
      <w:r w:rsidR="00FE4A1B" w:rsidRPr="00FF2E01">
        <w:rPr>
          <w:b/>
          <w:color w:val="000000"/>
        </w:rPr>
        <w:t>.</w:t>
      </w:r>
      <w:r w:rsidR="00FE4A1B" w:rsidRPr="00FF2E01">
        <w:rPr>
          <w:color w:val="000000"/>
        </w:rPr>
        <w:t xml:space="preserve"> У каждой конкурсной работы может быть только один автор.</w:t>
      </w:r>
    </w:p>
    <w:p w:rsidR="00FE4A1B" w:rsidRPr="00FF2E01" w:rsidRDefault="00A54DF7" w:rsidP="00FF2E01">
      <w:r w:rsidRPr="00FF2E01">
        <w:rPr>
          <w:b/>
        </w:rPr>
        <w:t>5.7</w:t>
      </w:r>
      <w:r w:rsidR="00FE4A1B" w:rsidRPr="00FF2E01">
        <w:rPr>
          <w:b/>
        </w:rPr>
        <w:t>.</w:t>
      </w:r>
      <w:r w:rsidR="00FE4A1B" w:rsidRPr="00FF2E01">
        <w:t xml:space="preserve"> Работа, представленная на конкурс, должна быть оригинальной, творческой и демонстрировать понимание выбранной участником номинации.</w:t>
      </w:r>
    </w:p>
    <w:p w:rsidR="00AE0A72" w:rsidRPr="00FF2E01" w:rsidRDefault="00A54DF7" w:rsidP="00FF2E01">
      <w:pPr>
        <w:rPr>
          <w:iCs/>
        </w:rPr>
      </w:pPr>
      <w:r w:rsidRPr="00FF2E01">
        <w:rPr>
          <w:rStyle w:val="a6"/>
          <w:b/>
          <w:i w:val="0"/>
        </w:rPr>
        <w:t>5.8</w:t>
      </w:r>
      <w:r w:rsidR="00FE4A1B" w:rsidRPr="00FF2E01">
        <w:rPr>
          <w:rStyle w:val="a6"/>
          <w:b/>
          <w:i w:val="0"/>
        </w:rPr>
        <w:t>.</w:t>
      </w:r>
      <w:r w:rsidR="00FE4A1B" w:rsidRPr="00FF2E01">
        <w:rPr>
          <w:rStyle w:val="a6"/>
          <w:i w:val="0"/>
        </w:rPr>
        <w:t xml:space="preserve"> На работах  не должно быть информации об авторе  (фамилия, имя ребенка). Вся информация об авторе только в регистрационной форме.</w:t>
      </w:r>
    </w:p>
    <w:p w:rsidR="00AE0A72" w:rsidRPr="00FF2E01" w:rsidRDefault="00AE0A72" w:rsidP="00FF2E01">
      <w:pPr>
        <w:jc w:val="center"/>
        <w:rPr>
          <w:b/>
        </w:rPr>
      </w:pPr>
    </w:p>
    <w:p w:rsidR="009A01BF" w:rsidRPr="00FF2E01" w:rsidRDefault="009A01BF" w:rsidP="00FF2E01">
      <w:pPr>
        <w:jc w:val="both"/>
      </w:pPr>
    </w:p>
    <w:p w:rsidR="009A01BF" w:rsidRPr="00FF2E01" w:rsidRDefault="007C5EF0" w:rsidP="00FF2E01">
      <w:pPr>
        <w:jc w:val="center"/>
        <w:rPr>
          <w:b/>
        </w:rPr>
      </w:pPr>
      <w:r w:rsidRPr="00FF2E01">
        <w:rPr>
          <w:b/>
        </w:rPr>
        <w:t>6</w:t>
      </w:r>
      <w:r w:rsidR="009A01BF" w:rsidRPr="00FF2E01">
        <w:rPr>
          <w:b/>
        </w:rPr>
        <w:t>. Права и обязанности участников</w:t>
      </w:r>
    </w:p>
    <w:p w:rsidR="009A01BF" w:rsidRPr="00FF2E01" w:rsidRDefault="009A01BF" w:rsidP="00FF2E01">
      <w:pPr>
        <w:ind w:left="360"/>
        <w:jc w:val="both"/>
      </w:pPr>
    </w:p>
    <w:p w:rsidR="009A01BF" w:rsidRPr="00FF2E01" w:rsidRDefault="007C5EF0" w:rsidP="00FF2E01">
      <w:pPr>
        <w:ind w:left="360"/>
        <w:jc w:val="both"/>
      </w:pPr>
      <w:r w:rsidRPr="00FF2E01">
        <w:rPr>
          <w:b/>
        </w:rPr>
        <w:t>6</w:t>
      </w:r>
      <w:r w:rsidR="009A01BF" w:rsidRPr="00FF2E01">
        <w:rPr>
          <w:b/>
        </w:rPr>
        <w:t>.1</w:t>
      </w:r>
      <w:r w:rsidR="009A01BF" w:rsidRPr="00FF2E01">
        <w:t>. Все участники обязуются выполнять условия настоящего Положения.</w:t>
      </w:r>
    </w:p>
    <w:p w:rsidR="009A01BF" w:rsidRPr="00FF2E01" w:rsidRDefault="007C5EF0" w:rsidP="00FF2E01">
      <w:pPr>
        <w:ind w:left="360"/>
        <w:jc w:val="both"/>
      </w:pPr>
      <w:r w:rsidRPr="00FF2E01">
        <w:rPr>
          <w:b/>
        </w:rPr>
        <w:t>6</w:t>
      </w:r>
      <w:r w:rsidR="009A01BF" w:rsidRPr="00FF2E01">
        <w:rPr>
          <w:b/>
        </w:rPr>
        <w:t>.2.</w:t>
      </w:r>
      <w:r w:rsidR="009A01BF" w:rsidRPr="00FF2E01">
        <w:t xml:space="preserve"> К участию в Конкурсе </w:t>
      </w:r>
      <w:r w:rsidRPr="00FF2E01">
        <w:t>не</w:t>
      </w:r>
      <w:r w:rsidR="009A01BF" w:rsidRPr="00FF2E01">
        <w:t xml:space="preserve"> допускаются работы рекламного содержания, а также работы ненадлежащего качес</w:t>
      </w:r>
      <w:r w:rsidR="00BE3556" w:rsidRPr="00FF2E01">
        <w:t xml:space="preserve">тва (не отвечающие условиям </w:t>
      </w:r>
      <w:r w:rsidR="00A54DF7" w:rsidRPr="00FF2E01">
        <w:t>п</w:t>
      </w:r>
      <w:r w:rsidR="00BE3556" w:rsidRPr="00FF2E01">
        <w:t>ункта</w:t>
      </w:r>
      <w:r w:rsidR="00A54DF7" w:rsidRPr="00FF2E01">
        <w:t xml:space="preserve"> 5</w:t>
      </w:r>
      <w:r w:rsidR="009A01BF" w:rsidRPr="00FF2E01">
        <w:t>.</w:t>
      </w:r>
      <w:r w:rsidR="00A54DF7" w:rsidRPr="00FF2E01">
        <w:t>3 - 5</w:t>
      </w:r>
      <w:r w:rsidR="009A01BF" w:rsidRPr="00FF2E01">
        <w:t>.</w:t>
      </w:r>
      <w:r w:rsidR="00A54DF7" w:rsidRPr="00FF2E01">
        <w:t>5</w:t>
      </w:r>
      <w:r w:rsidR="009A01BF" w:rsidRPr="00FF2E01">
        <w:t xml:space="preserve"> настоящего Положения).</w:t>
      </w:r>
    </w:p>
    <w:p w:rsidR="009A01BF" w:rsidRPr="00FF2E01" w:rsidRDefault="007C5EF0" w:rsidP="00FF2E01">
      <w:pPr>
        <w:ind w:left="360"/>
        <w:jc w:val="both"/>
      </w:pPr>
      <w:r w:rsidRPr="00FF2E01">
        <w:rPr>
          <w:b/>
        </w:rPr>
        <w:t>6</w:t>
      </w:r>
      <w:r w:rsidR="009A01BF" w:rsidRPr="00FF2E01">
        <w:rPr>
          <w:b/>
        </w:rPr>
        <w:t>.3.</w:t>
      </w:r>
      <w:r w:rsidR="009A01BF" w:rsidRPr="00FF2E01">
        <w:t xml:space="preserve"> </w:t>
      </w:r>
      <w:proofErr w:type="gramStart"/>
      <w:r w:rsidR="009A01BF" w:rsidRPr="00FF2E01">
        <w:rPr>
          <w:rStyle w:val="a6"/>
          <w:i w:val="0"/>
        </w:rPr>
        <w:t>Победитель гарантирует, что он является автором работы, и передает Организаторам конкурса неисключительные авторские и смежные права на работу (включая право на воспроизведение, распространение, импорт, публичный показ, передачу в эфир, сообщение для всеобщего сведения, переработку) и разрешает Организаторам использовать предоставленную работу для ее копирования или преобразования, как целое или как часть, отдельно или в связях с лю</w:t>
      </w:r>
      <w:r w:rsidR="00EB3CB1" w:rsidRPr="00FF2E01">
        <w:rPr>
          <w:rStyle w:val="a6"/>
          <w:i w:val="0"/>
        </w:rPr>
        <w:t xml:space="preserve">быми словами </w:t>
      </w:r>
      <w:r w:rsidR="009A01BF" w:rsidRPr="00FF2E01">
        <w:rPr>
          <w:rStyle w:val="a6"/>
          <w:i w:val="0"/>
        </w:rPr>
        <w:t xml:space="preserve">или изображениями. </w:t>
      </w:r>
      <w:proofErr w:type="gramEnd"/>
    </w:p>
    <w:p w:rsidR="009A01BF" w:rsidRPr="00FF2E01" w:rsidRDefault="007C5EF0" w:rsidP="00FF2E01">
      <w:pPr>
        <w:ind w:left="360"/>
        <w:jc w:val="both"/>
      </w:pPr>
      <w:r w:rsidRPr="00FF2E01">
        <w:rPr>
          <w:b/>
        </w:rPr>
        <w:t>6</w:t>
      </w:r>
      <w:r w:rsidR="009A01BF" w:rsidRPr="00FF2E01">
        <w:rPr>
          <w:b/>
        </w:rPr>
        <w:t>.4.</w:t>
      </w:r>
      <w:r w:rsidR="009A01BF" w:rsidRPr="00FF2E01">
        <w:t xml:space="preserve"> В случае возникновения каких-либо претензий третьих лиц в отношении указанной конкурсной работы, Участник обязуется урегулировать их своими силами и за свой счет, при этом работа снимается с конкурса.</w:t>
      </w:r>
    </w:p>
    <w:p w:rsidR="009A01BF" w:rsidRPr="00FF2E01" w:rsidRDefault="009A01BF" w:rsidP="00FF2E01">
      <w:pPr>
        <w:jc w:val="both"/>
      </w:pPr>
    </w:p>
    <w:p w:rsidR="009A01BF" w:rsidRPr="00FF2E01" w:rsidRDefault="007C5EF0" w:rsidP="00FF2E01">
      <w:pPr>
        <w:jc w:val="center"/>
        <w:rPr>
          <w:b/>
        </w:rPr>
      </w:pPr>
      <w:r w:rsidRPr="00FF2E01">
        <w:rPr>
          <w:b/>
        </w:rPr>
        <w:t>7</w:t>
      </w:r>
      <w:r w:rsidR="009A01BF" w:rsidRPr="00FF2E01">
        <w:rPr>
          <w:b/>
        </w:rPr>
        <w:t>. Права, обязанности и ответственность Организатор</w:t>
      </w:r>
      <w:r w:rsidRPr="00FF2E01">
        <w:rPr>
          <w:b/>
        </w:rPr>
        <w:t>ов</w:t>
      </w:r>
      <w:r w:rsidR="009A01BF" w:rsidRPr="00FF2E01">
        <w:rPr>
          <w:b/>
        </w:rPr>
        <w:t xml:space="preserve"> Конкурса</w:t>
      </w:r>
    </w:p>
    <w:p w:rsidR="009A01BF" w:rsidRPr="00FF2E01" w:rsidRDefault="009A01BF" w:rsidP="00FF2E01">
      <w:pPr>
        <w:ind w:left="360"/>
        <w:jc w:val="both"/>
      </w:pPr>
    </w:p>
    <w:p w:rsidR="009A01BF" w:rsidRPr="00FF2E01" w:rsidRDefault="007C5EF0" w:rsidP="00FF2E01">
      <w:pPr>
        <w:ind w:left="360"/>
        <w:jc w:val="both"/>
      </w:pPr>
      <w:r w:rsidRPr="00FF2E01">
        <w:rPr>
          <w:b/>
        </w:rPr>
        <w:t>7</w:t>
      </w:r>
      <w:r w:rsidR="009A01BF" w:rsidRPr="00FF2E01">
        <w:rPr>
          <w:b/>
        </w:rPr>
        <w:t>.1.</w:t>
      </w:r>
      <w:r w:rsidR="009A01BF" w:rsidRPr="00FF2E01">
        <w:t xml:space="preserve"> Организатор</w:t>
      </w:r>
      <w:r w:rsidRPr="00FF2E01">
        <w:t>ы</w:t>
      </w:r>
      <w:r w:rsidR="009A01BF" w:rsidRPr="00FF2E01">
        <w:t xml:space="preserve"> обязу</w:t>
      </w:r>
      <w:r w:rsidRPr="00FF2E01">
        <w:t>ю</w:t>
      </w:r>
      <w:r w:rsidR="009A01BF" w:rsidRPr="00FF2E01">
        <w:t>тся провести конкурс и определить победителей среди участников Конкурса.</w:t>
      </w:r>
    </w:p>
    <w:p w:rsidR="009A01BF" w:rsidRPr="00FF2E01" w:rsidRDefault="007C5EF0" w:rsidP="00FF2E01">
      <w:pPr>
        <w:ind w:left="360"/>
        <w:jc w:val="both"/>
      </w:pPr>
      <w:r w:rsidRPr="00FF2E01">
        <w:rPr>
          <w:b/>
        </w:rPr>
        <w:t>7</w:t>
      </w:r>
      <w:r w:rsidR="00A54DF7" w:rsidRPr="00FF2E01">
        <w:rPr>
          <w:b/>
        </w:rPr>
        <w:t>.2</w:t>
      </w:r>
      <w:r w:rsidR="009A01BF" w:rsidRPr="00FF2E01">
        <w:rPr>
          <w:b/>
        </w:rPr>
        <w:t>.</w:t>
      </w:r>
      <w:r w:rsidR="009A01BF" w:rsidRPr="00FF2E01">
        <w:t xml:space="preserve"> Организатор имеет право отказать участнику в предоставлении</w:t>
      </w:r>
      <w:r w:rsidR="00A54DF7" w:rsidRPr="00FF2E01">
        <w:t xml:space="preserve"> денежного</w:t>
      </w:r>
      <w:r w:rsidR="009A01BF" w:rsidRPr="00FF2E01">
        <w:t xml:space="preserve"> приза, если участник предоставил о себе неверную информацию или каким-либо другим образом нарушил правила проведения Конкурса.</w:t>
      </w:r>
    </w:p>
    <w:p w:rsidR="0092676D" w:rsidRPr="00FF2E01" w:rsidRDefault="0092676D" w:rsidP="00FF2E01">
      <w:pPr>
        <w:ind w:left="360"/>
        <w:jc w:val="both"/>
        <w:rPr>
          <w:rStyle w:val="a6"/>
        </w:rPr>
      </w:pPr>
    </w:p>
    <w:p w:rsidR="00FF2E01" w:rsidRPr="00FF2E01" w:rsidRDefault="00FF2E01" w:rsidP="00FF2E01">
      <w:pPr>
        <w:pStyle w:val="a5"/>
        <w:rPr>
          <w:rStyle w:val="a6"/>
          <w:i w:val="0"/>
          <w:iCs w:val="0"/>
          <w:shd w:val="clear" w:color="auto" w:fill="FFFFFF"/>
        </w:rPr>
      </w:pPr>
      <w:r w:rsidRPr="00FF2E01">
        <w:rPr>
          <w:rStyle w:val="10"/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2676D" w:rsidRPr="00FF2E01">
        <w:rPr>
          <w:rStyle w:val="10"/>
          <w:rFonts w:ascii="Times New Roman" w:hAnsi="Times New Roman" w:cs="Times New Roman"/>
          <w:sz w:val="24"/>
          <w:szCs w:val="24"/>
        </w:rPr>
        <w:t>8. Прием и регистрация работ.</w:t>
      </w:r>
      <w:r w:rsidR="0092676D" w:rsidRPr="00FF2E01">
        <w:br/>
      </w:r>
      <w:r w:rsidR="0092676D" w:rsidRPr="00FF2E01">
        <w:br/>
      </w:r>
      <w:r w:rsidR="0061517D" w:rsidRPr="00FF2E01">
        <w:rPr>
          <w:rStyle w:val="a6"/>
          <w:b/>
          <w:i w:val="0"/>
        </w:rPr>
        <w:t xml:space="preserve">8.1. </w:t>
      </w:r>
      <w:r w:rsidRPr="00FF2E01">
        <w:rPr>
          <w:rStyle w:val="a6"/>
          <w:i w:val="0"/>
        </w:rPr>
        <w:t xml:space="preserve">Каждый участник конкурса должен оплатить организационный взнос в размере 80 рублей на электронный кошелёк системы </w:t>
      </w:r>
      <w:r w:rsidRPr="00FF2E01">
        <w:rPr>
          <w:rStyle w:val="a6"/>
          <w:i w:val="0"/>
          <w:highlight w:val="yellow"/>
        </w:rPr>
        <w:t>Яндекс. Деньги. Номер счета: 410014020644990</w:t>
      </w:r>
      <w:r w:rsidRPr="00FF2E01">
        <w:rPr>
          <w:rStyle w:val="a6"/>
          <w:i w:val="0"/>
        </w:rPr>
        <w:t xml:space="preserve"> </w:t>
      </w:r>
      <w:r w:rsidRPr="00FF2E01">
        <w:rPr>
          <w:rStyle w:val="a6"/>
          <w:i w:val="0"/>
        </w:rPr>
        <w:br/>
      </w:r>
      <w:proofErr w:type="gramStart"/>
      <w:r w:rsidRPr="00FF2E01">
        <w:rPr>
          <w:rStyle w:val="a6"/>
          <w:i w:val="0"/>
        </w:rPr>
        <w:t xml:space="preserve">( </w:t>
      </w:r>
      <w:proofErr w:type="gramEnd"/>
      <w:r w:rsidRPr="00FF2E01">
        <w:rPr>
          <w:rStyle w:val="a6"/>
          <w:i w:val="0"/>
        </w:rPr>
        <w:t>не путать с номером банковской карты)</w:t>
      </w:r>
      <w:r w:rsidRPr="00FF2E01">
        <w:rPr>
          <w:rStyle w:val="a6"/>
          <w:b/>
          <w:i w:val="0"/>
        </w:rPr>
        <w:br/>
      </w:r>
      <w:r w:rsidRPr="00FF2E01">
        <w:rPr>
          <w:rStyle w:val="a6"/>
          <w:b/>
          <w:i w:val="0"/>
        </w:rPr>
        <w:br/>
      </w:r>
      <w:r w:rsidRPr="00FF2E01">
        <w:rPr>
          <w:rStyle w:val="a6"/>
          <w:b/>
          <w:i w:val="0"/>
        </w:rPr>
        <w:lastRenderedPageBreak/>
        <w:t xml:space="preserve"> *Узнать все способы оплаты орг. взноса, вы можете на нашем сайте в разделе КОНКУРСЫ, нажав на кнопку «Узнать способы оплаты орг. взноса»</w:t>
      </w:r>
      <w:r w:rsidRPr="00FF2E01">
        <w:rPr>
          <w:rStyle w:val="a6"/>
          <w:i w:val="0"/>
        </w:rPr>
        <w:t xml:space="preserve"> </w:t>
      </w:r>
      <w:r w:rsidRPr="00FF2E01">
        <w:rPr>
          <w:rStyle w:val="a6"/>
          <w:i w:val="0"/>
        </w:rPr>
        <w:br/>
      </w:r>
      <w:r w:rsidRPr="00FF2E01">
        <w:rPr>
          <w:rStyle w:val="a6"/>
          <w:i w:val="0"/>
        </w:rPr>
        <w:br/>
      </w:r>
      <w:r w:rsidRPr="00FF2E01">
        <w:rPr>
          <w:bCs/>
          <w:shd w:val="clear" w:color="auto" w:fill="FFFFFF"/>
        </w:rPr>
        <w:t>Каждый</w:t>
      </w:r>
      <w:r w:rsidRPr="00FF2E01">
        <w:rPr>
          <w:shd w:val="clear" w:color="auto" w:fill="FFFFFF"/>
        </w:rPr>
        <w:t> </w:t>
      </w:r>
      <w:r w:rsidRPr="00FF2E01">
        <w:rPr>
          <w:bCs/>
          <w:shd w:val="clear" w:color="auto" w:fill="FFFFFF"/>
        </w:rPr>
        <w:t>участник конкурса</w:t>
      </w:r>
      <w:r w:rsidRPr="00FF2E01">
        <w:rPr>
          <w:shd w:val="clear" w:color="auto" w:fill="FFFFFF"/>
        </w:rPr>
        <w:t xml:space="preserve"> может принять участие в любом количестве номинаций и в каждой номинации </w:t>
      </w:r>
      <w:r w:rsidRPr="00FF2E01">
        <w:rPr>
          <w:bCs/>
          <w:shd w:val="clear" w:color="auto" w:fill="FFFFFF"/>
        </w:rPr>
        <w:t>предоставить</w:t>
      </w:r>
      <w:r w:rsidRPr="00FF2E01">
        <w:rPr>
          <w:shd w:val="clear" w:color="auto" w:fill="FFFFFF"/>
        </w:rPr>
        <w:t xml:space="preserve"> любое количество работ. </w:t>
      </w:r>
      <w:r w:rsidRPr="00FF2E01">
        <w:rPr>
          <w:shd w:val="clear" w:color="auto" w:fill="FFFFFF"/>
        </w:rPr>
        <w:br/>
      </w:r>
      <w:r w:rsidRPr="00FF2E01">
        <w:rPr>
          <w:b/>
          <w:color w:val="FF0000"/>
          <w:shd w:val="clear" w:color="auto" w:fill="FFFFFF"/>
        </w:rPr>
        <w:t>При этом орг. взнос (80 рублей) оплачивается за каждую творческую работу</w:t>
      </w:r>
      <w:r w:rsidRPr="00FF2E01">
        <w:rPr>
          <w:shd w:val="clear" w:color="auto" w:fill="FFFFFF"/>
        </w:rPr>
        <w:t xml:space="preserve">. </w:t>
      </w:r>
      <w:r w:rsidRPr="00FF2E01">
        <w:rPr>
          <w:shd w:val="clear" w:color="auto" w:fill="FFFFFF"/>
        </w:rPr>
        <w:br/>
        <w:t xml:space="preserve">А также на каждую творческую работу будет заведен отдельный диплом. </w:t>
      </w:r>
      <w:r w:rsidRPr="00FF2E01">
        <w:rPr>
          <w:rStyle w:val="a6"/>
          <w:i w:val="0"/>
        </w:rPr>
        <w:br/>
      </w:r>
      <w:r w:rsidRPr="00FF2E01">
        <w:rPr>
          <w:color w:val="333333"/>
          <w:szCs w:val="20"/>
          <w:shd w:val="clear" w:color="auto" w:fill="FFFFFF"/>
        </w:rPr>
        <w:br/>
      </w:r>
      <w:r w:rsidRPr="00FF2E01">
        <w:rPr>
          <w:rStyle w:val="a6"/>
          <w:i w:val="0"/>
        </w:rPr>
        <w:t xml:space="preserve">В орг. взнос входит работа экспертной комиссии и организационные расходы. Каждому участнику необходимо отправить все материалы (Конкурсная работа, фото или скан чека об оплате организационного взноса, заполненная регистрационная форма участника) на электронную почту конкурса </w:t>
      </w:r>
      <w:r w:rsidRPr="00FF2E01">
        <w:rPr>
          <w:b/>
          <w:color w:val="1378BF"/>
          <w:shd w:val="clear" w:color="auto" w:fill="FFFFFF"/>
        </w:rPr>
        <w:t>konkurs@derevozhizni.net</w:t>
      </w:r>
      <w:r w:rsidRPr="00FF2E01">
        <w:rPr>
          <w:rStyle w:val="a6"/>
          <w:i w:val="0"/>
        </w:rPr>
        <w:t xml:space="preserve"> с пометкой на конкурс </w:t>
      </w:r>
      <w:r w:rsidRPr="00FF2E01">
        <w:rPr>
          <w:rStyle w:val="a6"/>
          <w:b/>
          <w:i w:val="0"/>
        </w:rPr>
        <w:t>«</w:t>
      </w:r>
      <w:r>
        <w:rPr>
          <w:rStyle w:val="a6"/>
          <w:b/>
          <w:i w:val="0"/>
        </w:rPr>
        <w:t>Еще тогда нас не было на свете</w:t>
      </w:r>
      <w:r w:rsidRPr="00FF2E01">
        <w:rPr>
          <w:rStyle w:val="a6"/>
          <w:b/>
          <w:i w:val="0"/>
        </w:rPr>
        <w:t>».</w:t>
      </w:r>
      <w:r w:rsidRPr="00FF2E01">
        <w:rPr>
          <w:rStyle w:val="a6"/>
          <w:i w:val="0"/>
        </w:rPr>
        <w:t xml:space="preserve"> </w:t>
      </w:r>
      <w:r>
        <w:rPr>
          <w:rStyle w:val="a6"/>
          <w:i w:val="0"/>
        </w:rPr>
        <w:br/>
      </w:r>
      <w:r w:rsidRPr="00FF2E01">
        <w:rPr>
          <w:rStyle w:val="a6"/>
          <w:i w:val="0"/>
        </w:rPr>
        <w:t>Все файлы необходимо  отправить в одном письме!  В течени</w:t>
      </w:r>
      <w:proofErr w:type="gramStart"/>
      <w:r w:rsidRPr="00FF2E01">
        <w:rPr>
          <w:rStyle w:val="a6"/>
          <w:i w:val="0"/>
        </w:rPr>
        <w:t>и</w:t>
      </w:r>
      <w:proofErr w:type="gramEnd"/>
      <w:r w:rsidRPr="00FF2E01">
        <w:rPr>
          <w:rStyle w:val="a6"/>
          <w:i w:val="0"/>
        </w:rPr>
        <w:t xml:space="preserve"> двух рабочих дней после отправки заявки, вам на почту придет уведомление о статусе вашей заявки.</w:t>
      </w:r>
      <w:r w:rsidRPr="00FF2E01">
        <w:rPr>
          <w:rStyle w:val="a6"/>
          <w:i w:val="0"/>
        </w:rPr>
        <w:br/>
      </w:r>
    </w:p>
    <w:p w:rsidR="00FF2E01" w:rsidRPr="00FF2E01" w:rsidRDefault="00FF2E01" w:rsidP="00FF2E01">
      <w:pPr>
        <w:rPr>
          <w:rStyle w:val="a6"/>
          <w:i w:val="0"/>
        </w:rPr>
      </w:pPr>
      <w:r>
        <w:rPr>
          <w:rStyle w:val="a6"/>
          <w:b/>
          <w:i w:val="0"/>
        </w:rPr>
        <w:t>8</w:t>
      </w:r>
      <w:r w:rsidRPr="00FF2E01">
        <w:rPr>
          <w:rStyle w:val="a6"/>
          <w:b/>
          <w:i w:val="0"/>
        </w:rPr>
        <w:t>.2.</w:t>
      </w:r>
      <w:r w:rsidRPr="00FF2E01">
        <w:rPr>
          <w:rStyle w:val="a6"/>
          <w:i w:val="0"/>
        </w:rPr>
        <w:t xml:space="preserve"> Если куратор, подготовивший участника, желает получить  сертификат о его подготовке, то организационный взнос составит 80 рублей.</w:t>
      </w:r>
    </w:p>
    <w:p w:rsidR="00FF2E01" w:rsidRDefault="00FF2E01" w:rsidP="00FF2E01">
      <w:r w:rsidRPr="00FF2E01">
        <w:rPr>
          <w:rStyle w:val="a6"/>
          <w:i w:val="0"/>
        </w:rPr>
        <w:t xml:space="preserve">Куратор, направивший больше 5-ти конкурсных работ, </w:t>
      </w:r>
      <w:r w:rsidRPr="00FF2E01">
        <w:rPr>
          <w:rStyle w:val="a6"/>
          <w:b/>
          <w:i w:val="0"/>
        </w:rPr>
        <w:t>бесплатно</w:t>
      </w:r>
      <w:r w:rsidRPr="00FF2E01">
        <w:rPr>
          <w:rStyle w:val="a6"/>
          <w:i w:val="0"/>
        </w:rPr>
        <w:t xml:space="preserve"> получает сертификат за подготовку </w:t>
      </w:r>
      <w:r w:rsidRPr="00FF2E01">
        <w:t xml:space="preserve">этих участников. </w:t>
      </w:r>
      <w:r w:rsidRPr="00FF2E01">
        <w:br/>
      </w:r>
      <w:r w:rsidRPr="00FF2E01">
        <w:br/>
      </w:r>
      <w:r>
        <w:rPr>
          <w:b/>
        </w:rPr>
        <w:t>8</w:t>
      </w:r>
      <w:r w:rsidRPr="00FF2E01">
        <w:rPr>
          <w:b/>
        </w:rPr>
        <w:t>.3</w:t>
      </w:r>
      <w:proofErr w:type="gramStart"/>
      <w:r w:rsidRPr="00FF2E01">
        <w:t xml:space="preserve"> Е</w:t>
      </w:r>
      <w:proofErr w:type="gramEnd"/>
      <w:r w:rsidRPr="00FF2E01">
        <w:t>сли в конкуре принимают участие несколько творческих работ, их все необходимо внести в одну регистрационную форму, и все работы отправить в одном письме! Орг. взнос оплатить одним чеком за всех участников!</w:t>
      </w:r>
    </w:p>
    <w:p w:rsidR="00FF2E01" w:rsidRDefault="00FF2E01" w:rsidP="00FF2E01"/>
    <w:p w:rsidR="00FF2E01" w:rsidRDefault="00FF2E01" w:rsidP="00FF2E01"/>
    <w:p w:rsidR="00FF2E01" w:rsidRPr="00FF2E01" w:rsidRDefault="00FF2E01" w:rsidP="00FF2E01">
      <w:pPr>
        <w:pStyle w:val="a5"/>
        <w:rPr>
          <w:rStyle w:val="a6"/>
          <w:b/>
          <w:i w:val="0"/>
          <w:color w:val="FF0000"/>
        </w:rPr>
      </w:pPr>
      <w:r w:rsidRPr="00FF2E01">
        <w:rPr>
          <w:rStyle w:val="a6"/>
          <w:b/>
          <w:i w:val="0"/>
          <w:color w:val="FF0000"/>
        </w:rPr>
        <w:t>ОБРАТИТЕ ВАШЕ ВНИМАНИЕ: ПРЕДУПРЕЖДЕНИЯ О СЛУЧАЯХ МОШЕННИЧЕСТВА!</w:t>
      </w:r>
    </w:p>
    <w:p w:rsidR="00FF2E01" w:rsidRPr="00FF2E01" w:rsidRDefault="00FF2E01" w:rsidP="00FF2E01">
      <w:pPr>
        <w:pStyle w:val="a5"/>
        <w:rPr>
          <w:rStyle w:val="a6"/>
          <w:b/>
          <w:i w:val="0"/>
          <w:color w:val="FF0000"/>
        </w:rPr>
      </w:pPr>
    </w:p>
    <w:p w:rsidR="00F25265" w:rsidRPr="00FF2E01" w:rsidRDefault="00FF2E01" w:rsidP="00FF2E01">
      <w:pPr>
        <w:rPr>
          <w:i/>
        </w:rPr>
      </w:pPr>
      <w:r w:rsidRPr="00FF2E01">
        <w:rPr>
          <w:rStyle w:val="a6"/>
          <w:b/>
          <w:i w:val="0"/>
          <w:color w:val="FF0000"/>
        </w:rPr>
        <w:t>Наша организации не сотрудничает со сторонними организациями в сфере КОНКУРСОВ, если вы увидите, что где-то написано что партнёром конкурса является ДЕРЕВО ЖИЗНИ, то это мошенники!</w:t>
      </w:r>
    </w:p>
    <w:p w:rsidR="00F25265" w:rsidRPr="00FF2E01" w:rsidRDefault="00F25265" w:rsidP="00FF2E01">
      <w:pPr>
        <w:rPr>
          <w:b/>
          <w:i/>
        </w:rPr>
      </w:pPr>
    </w:p>
    <w:p w:rsidR="00F25265" w:rsidRPr="00FF2E01" w:rsidRDefault="00F25265" w:rsidP="00FF2E01">
      <w:pPr>
        <w:rPr>
          <w:b/>
          <w:i/>
        </w:rPr>
      </w:pPr>
    </w:p>
    <w:p w:rsidR="00FF2E01" w:rsidRPr="00FF2E01" w:rsidRDefault="00FF2E01" w:rsidP="00FF2E01">
      <w:pPr>
        <w:shd w:val="clear" w:color="auto" w:fill="FFFFFF"/>
        <w:rPr>
          <w:rStyle w:val="a6"/>
          <w:b/>
          <w:i w:val="0"/>
        </w:rPr>
      </w:pPr>
      <w:r w:rsidRPr="00FF2E01">
        <w:rPr>
          <w:b/>
          <w:bCs/>
        </w:rPr>
        <w:t> </w:t>
      </w:r>
      <w:r w:rsidRPr="00FF2E01">
        <w:rPr>
          <w:rStyle w:val="a6"/>
          <w:b/>
          <w:i w:val="0"/>
        </w:rPr>
        <w:t>КОНТАКТЫ:</w:t>
      </w:r>
    </w:p>
    <w:p w:rsidR="00FF2E01" w:rsidRPr="00FF2E01" w:rsidRDefault="00FF2E01" w:rsidP="00FF2E01">
      <w:pPr>
        <w:shd w:val="clear" w:color="auto" w:fill="FFFFFF"/>
        <w:rPr>
          <w:rStyle w:val="a6"/>
          <w:i w:val="0"/>
        </w:rPr>
      </w:pPr>
      <w:r w:rsidRPr="00FF2E01">
        <w:rPr>
          <w:rStyle w:val="a6"/>
          <w:i w:val="0"/>
        </w:rPr>
        <w:t xml:space="preserve">Координатор конкурса: </w:t>
      </w:r>
      <w:r>
        <w:rPr>
          <w:rStyle w:val="a6"/>
          <w:i w:val="0"/>
        </w:rPr>
        <w:t>Смирнов Антон Юрьевич, Иванова Дарья Евгеньевна.</w:t>
      </w:r>
      <w:r w:rsidRPr="00FF2E01">
        <w:rPr>
          <w:rStyle w:val="a6"/>
          <w:i w:val="0"/>
        </w:rPr>
        <w:t xml:space="preserve"> </w:t>
      </w:r>
      <w:r w:rsidRPr="00FF2E01">
        <w:rPr>
          <w:rStyle w:val="a6"/>
          <w:i w:val="0"/>
        </w:rPr>
        <w:br/>
        <w:t xml:space="preserve">Официальный сайт конкурса: </w:t>
      </w:r>
      <w:hyperlink r:id="rId6" w:history="1">
        <w:r w:rsidRPr="00FF2E01">
          <w:rPr>
            <w:rStyle w:val="a4"/>
          </w:rPr>
          <w:t>http://derevozhizni.net</w:t>
        </w:r>
      </w:hyperlink>
      <w:r w:rsidRPr="00FF2E01">
        <w:rPr>
          <w:rStyle w:val="a6"/>
          <w:b/>
          <w:i w:val="0"/>
        </w:rPr>
        <w:t xml:space="preserve"> </w:t>
      </w:r>
    </w:p>
    <w:p w:rsidR="00FF2E01" w:rsidRPr="00FF2E01" w:rsidRDefault="00FF2E01" w:rsidP="00FF2E01">
      <w:pPr>
        <w:shd w:val="clear" w:color="auto" w:fill="FFFFFF"/>
        <w:rPr>
          <w:rStyle w:val="a6"/>
          <w:i w:val="0"/>
        </w:rPr>
      </w:pPr>
      <w:r w:rsidRPr="00FF2E01">
        <w:rPr>
          <w:rStyle w:val="a6"/>
          <w:i w:val="0"/>
        </w:rPr>
        <w:t xml:space="preserve">Почта конкурса: </w:t>
      </w:r>
      <w:r w:rsidRPr="00FF2E01">
        <w:rPr>
          <w:b/>
          <w:color w:val="1378BF"/>
          <w:shd w:val="clear" w:color="auto" w:fill="FFFFFF"/>
        </w:rPr>
        <w:t>konkurs@derevozhizni.net</w:t>
      </w:r>
    </w:p>
    <w:p w:rsidR="00FF2E01" w:rsidRPr="00FF2E01" w:rsidRDefault="00FF2E01" w:rsidP="00FF2E01">
      <w:pPr>
        <w:shd w:val="clear" w:color="auto" w:fill="FFFFFF"/>
        <w:rPr>
          <w:rStyle w:val="a6"/>
          <w:i w:val="0"/>
        </w:rPr>
      </w:pPr>
      <w:r w:rsidRPr="00FF2E01">
        <w:rPr>
          <w:rStyle w:val="a6"/>
          <w:i w:val="0"/>
        </w:rPr>
        <w:t>Телефон организаторов: 8(964) 288-17-30.</w:t>
      </w:r>
      <w:r w:rsidRPr="00FF2E01">
        <w:rPr>
          <w:rStyle w:val="a6"/>
          <w:i w:val="0"/>
        </w:rPr>
        <w:br/>
      </w:r>
      <w:r w:rsidRPr="00FF2E01">
        <w:rPr>
          <w:rStyle w:val="a6"/>
          <w:b/>
          <w:i w:val="0"/>
        </w:rPr>
        <w:t>Всем удачи в конкурсе!</w:t>
      </w:r>
      <w:r w:rsidRPr="00FF2E01">
        <w:rPr>
          <w:rStyle w:val="a6"/>
          <w:i w:val="0"/>
        </w:rPr>
        <w:br/>
        <w:t xml:space="preserve">* Другие конкурсы нашей организации вы можете посмотреть на нашем сайте: </w:t>
      </w:r>
      <w:r w:rsidRPr="00FF2E01">
        <w:rPr>
          <w:b/>
          <w:color w:val="FF0000"/>
        </w:rPr>
        <w:t>http://derevozhizni.net/konkurs</w:t>
      </w:r>
    </w:p>
    <w:p w:rsidR="00F25265" w:rsidRPr="00FF2E01" w:rsidRDefault="00F25265" w:rsidP="00FF2E01">
      <w:pPr>
        <w:rPr>
          <w:b/>
          <w:i/>
        </w:rPr>
      </w:pPr>
    </w:p>
    <w:p w:rsidR="009A01BF" w:rsidRPr="00FF2E01" w:rsidRDefault="009A01BF" w:rsidP="00FF2E01">
      <w:pPr>
        <w:ind w:left="360"/>
        <w:jc w:val="both"/>
      </w:pPr>
    </w:p>
    <w:p w:rsidR="00EB3CB1" w:rsidRPr="00FF2E01" w:rsidRDefault="00EB3CB1" w:rsidP="00FF2E01">
      <w:pPr>
        <w:ind w:left="360"/>
        <w:jc w:val="both"/>
      </w:pPr>
    </w:p>
    <w:p w:rsidR="00EB3CB1" w:rsidRPr="00FF2E01" w:rsidRDefault="00EB3CB1" w:rsidP="00FF2E01">
      <w:pPr>
        <w:ind w:left="360"/>
        <w:jc w:val="both"/>
      </w:pPr>
    </w:p>
    <w:p w:rsidR="00EB3CB1" w:rsidRPr="00FF2E01" w:rsidRDefault="00EB3CB1" w:rsidP="00FF2E01">
      <w:pPr>
        <w:ind w:left="360"/>
        <w:jc w:val="both"/>
      </w:pPr>
    </w:p>
    <w:p w:rsidR="00EB3CB1" w:rsidRPr="00FF2E01" w:rsidRDefault="00EB3CB1" w:rsidP="00FF2E01">
      <w:pPr>
        <w:ind w:left="360"/>
        <w:jc w:val="both"/>
      </w:pPr>
    </w:p>
    <w:p w:rsidR="00EB3CB1" w:rsidRPr="00FF2E01" w:rsidRDefault="0092676D" w:rsidP="00FF2E01">
      <w:pPr>
        <w:jc w:val="both"/>
      </w:pPr>
      <w:r w:rsidRPr="00FF2E01">
        <w:br/>
      </w:r>
    </w:p>
    <w:p w:rsidR="00EB3CB1" w:rsidRDefault="00EB3CB1" w:rsidP="00FF2E01">
      <w:pPr>
        <w:ind w:left="360"/>
        <w:jc w:val="both"/>
      </w:pPr>
    </w:p>
    <w:p w:rsidR="00526D53" w:rsidRDefault="00526D53" w:rsidP="00FF2E01">
      <w:pPr>
        <w:ind w:left="360"/>
        <w:jc w:val="both"/>
      </w:pPr>
    </w:p>
    <w:p w:rsidR="00526D53" w:rsidRDefault="00526D53" w:rsidP="00FF2E01">
      <w:pPr>
        <w:ind w:left="360"/>
        <w:jc w:val="both"/>
      </w:pPr>
    </w:p>
    <w:p w:rsidR="00526D53" w:rsidRDefault="00526D53" w:rsidP="00FF2E01">
      <w:pPr>
        <w:ind w:left="360"/>
        <w:jc w:val="both"/>
      </w:pPr>
    </w:p>
    <w:p w:rsidR="00526D53" w:rsidRPr="00FF2E01" w:rsidRDefault="00526D53" w:rsidP="00FF2E01">
      <w:pPr>
        <w:ind w:left="360"/>
        <w:jc w:val="both"/>
      </w:pPr>
    </w:p>
    <w:p w:rsidR="00EB3CB1" w:rsidRPr="00FF2E01" w:rsidRDefault="00EB3CB1" w:rsidP="00FF2E01">
      <w:pPr>
        <w:ind w:left="360"/>
        <w:jc w:val="both"/>
      </w:pPr>
    </w:p>
    <w:p w:rsidR="00EB3CB1" w:rsidRPr="00FF2E01" w:rsidRDefault="00EB3CB1" w:rsidP="00FF2E01">
      <w:pPr>
        <w:jc w:val="right"/>
        <w:rPr>
          <w:i/>
        </w:rPr>
      </w:pPr>
      <w:r w:rsidRPr="00FF2E01">
        <w:rPr>
          <w:i/>
        </w:rPr>
        <w:lastRenderedPageBreak/>
        <w:t>Приложение 1</w:t>
      </w:r>
      <w:r w:rsidR="0092676D" w:rsidRPr="00FF2E01">
        <w:rPr>
          <w:i/>
        </w:rPr>
        <w:br/>
      </w:r>
    </w:p>
    <w:p w:rsidR="00EB3CB1" w:rsidRPr="00FF2E01" w:rsidRDefault="00EB3CB1" w:rsidP="00FF2E01">
      <w:pPr>
        <w:shd w:val="clear" w:color="auto" w:fill="FFFFFF"/>
        <w:jc w:val="center"/>
        <w:rPr>
          <w:rStyle w:val="a6"/>
          <w:i w:val="0"/>
        </w:rPr>
      </w:pPr>
      <w:r w:rsidRPr="00FF2E01">
        <w:rPr>
          <w:rStyle w:val="a6"/>
          <w:b/>
        </w:rPr>
        <w:t>Заявка для участия в конкурсе «Еще тогда нас не было на свете -</w:t>
      </w:r>
      <w:r w:rsidR="00FF2E01" w:rsidRPr="00FF2E01">
        <w:rPr>
          <w:rStyle w:val="a6"/>
          <w:b/>
        </w:rPr>
        <w:t>2018</w:t>
      </w:r>
      <w:r w:rsidRPr="00FF2E01">
        <w:rPr>
          <w:rStyle w:val="a6"/>
        </w:rPr>
        <w:t>»</w:t>
      </w:r>
    </w:p>
    <w:p w:rsidR="00EB3CB1" w:rsidRPr="00FF2E01" w:rsidRDefault="00FF2E01" w:rsidP="00FF2E01">
      <w:pPr>
        <w:shd w:val="clear" w:color="auto" w:fill="FFFFFF"/>
        <w:jc w:val="center"/>
        <w:rPr>
          <w:rStyle w:val="a6"/>
          <w:i w:val="0"/>
        </w:rPr>
      </w:pPr>
      <w:r w:rsidRPr="006D7162">
        <w:rPr>
          <w:rStyle w:val="a6"/>
        </w:rPr>
        <w:t>(заполняется и отправляется в электронном виде)</w:t>
      </w:r>
    </w:p>
    <w:p w:rsidR="00EB3CB1" w:rsidRPr="00FF2E01" w:rsidRDefault="00EB3CB1" w:rsidP="00FF2E01">
      <w:pPr>
        <w:shd w:val="clear" w:color="auto" w:fill="FFFFFF"/>
        <w:rPr>
          <w:rStyle w:val="a6"/>
          <w:i w:val="0"/>
          <w:iCs w:val="0"/>
        </w:rPr>
      </w:pPr>
    </w:p>
    <w:p w:rsidR="00EB3CB1" w:rsidRPr="00FF2E01" w:rsidRDefault="00EB3CB1" w:rsidP="00FF2E01">
      <w:pPr>
        <w:jc w:val="center"/>
      </w:pPr>
      <w:r w:rsidRPr="00FF2E01">
        <w:t>Просим допустить к участию во Всероссийском Творческом Конкурсе</w:t>
      </w:r>
    </w:p>
    <w:p w:rsidR="00EB3CB1" w:rsidRPr="00FF2E01" w:rsidRDefault="00EB3CB1" w:rsidP="00FF2E01">
      <w:pPr>
        <w:jc w:val="center"/>
        <w:rPr>
          <w:b/>
        </w:rPr>
      </w:pPr>
      <w:r w:rsidRPr="00FF2E01">
        <w:rPr>
          <w:b/>
        </w:rPr>
        <w:t>«Еще тогда нас не было на свете».</w:t>
      </w:r>
    </w:p>
    <w:p w:rsidR="00EB3CB1" w:rsidRPr="00FF2E01" w:rsidRDefault="00EB3CB1" w:rsidP="00FF2E01"/>
    <w:tbl>
      <w:tblPr>
        <w:tblW w:w="113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6"/>
      </w:tblGrid>
      <w:tr w:rsidR="00EB3CB1" w:rsidRPr="00FF2E01" w:rsidTr="00EB3CB1">
        <w:trPr>
          <w:trHeight w:val="312"/>
        </w:trPr>
        <w:tc>
          <w:tcPr>
            <w:tcW w:w="11316" w:type="dxa"/>
          </w:tcPr>
          <w:p w:rsidR="00EB3CB1" w:rsidRPr="00FF2E01" w:rsidRDefault="00EB3CB1" w:rsidP="00FF2E01">
            <w:r w:rsidRPr="00FF2E01">
              <w:t>Полное название организации:</w:t>
            </w:r>
          </w:p>
          <w:p w:rsidR="00EB3CB1" w:rsidRPr="00FF2E01" w:rsidRDefault="00EB3CB1" w:rsidP="00FF2E01"/>
        </w:tc>
      </w:tr>
      <w:tr w:rsidR="00EB3CB1" w:rsidRPr="00FF2E01" w:rsidTr="00EB3CB1">
        <w:trPr>
          <w:trHeight w:val="304"/>
        </w:trPr>
        <w:tc>
          <w:tcPr>
            <w:tcW w:w="11316" w:type="dxa"/>
          </w:tcPr>
          <w:p w:rsidR="00EB3CB1" w:rsidRPr="00FF2E01" w:rsidRDefault="00EB3CB1" w:rsidP="00FF2E01">
            <w:r w:rsidRPr="00FF2E01">
              <w:t>Республики, края, области:</w:t>
            </w:r>
          </w:p>
          <w:p w:rsidR="00EB3CB1" w:rsidRPr="00FF2E01" w:rsidRDefault="00EB3CB1" w:rsidP="00FF2E01"/>
        </w:tc>
      </w:tr>
      <w:tr w:rsidR="00EB3CB1" w:rsidRPr="00FF2E01" w:rsidTr="00EB3CB1">
        <w:trPr>
          <w:trHeight w:val="268"/>
        </w:trPr>
        <w:tc>
          <w:tcPr>
            <w:tcW w:w="11316" w:type="dxa"/>
          </w:tcPr>
          <w:p w:rsidR="00EB3CB1" w:rsidRPr="00FF2E01" w:rsidRDefault="00EB3CB1" w:rsidP="00FF2E01">
            <w:r w:rsidRPr="00FF2E01">
              <w:t>Контакты: телефон руководителя подготовившего участник</w:t>
            </w:r>
            <w:proofErr w:type="gramStart"/>
            <w:r w:rsidRPr="00FF2E01">
              <w:t>а(</w:t>
            </w:r>
            <w:proofErr w:type="spellStart"/>
            <w:proofErr w:type="gramEnd"/>
            <w:r w:rsidRPr="00FF2E01">
              <w:t>ов</w:t>
            </w:r>
            <w:proofErr w:type="spellEnd"/>
            <w:r w:rsidRPr="00FF2E01">
              <w:t>), электронная почта:</w:t>
            </w:r>
          </w:p>
          <w:p w:rsidR="00EB3CB1" w:rsidRPr="00FF2E01" w:rsidRDefault="00EB3CB1" w:rsidP="00FF2E01"/>
        </w:tc>
      </w:tr>
    </w:tbl>
    <w:p w:rsidR="00EB3CB1" w:rsidRPr="00FF2E01" w:rsidRDefault="00EB3CB1" w:rsidP="00FF2E01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405"/>
        <w:gridCol w:w="1587"/>
        <w:gridCol w:w="1392"/>
        <w:gridCol w:w="1174"/>
        <w:gridCol w:w="1650"/>
        <w:gridCol w:w="1619"/>
        <w:gridCol w:w="2069"/>
      </w:tblGrid>
      <w:tr w:rsidR="00EB3CB1" w:rsidRPr="00FF2E01" w:rsidTr="00EB3CB1">
        <w:trPr>
          <w:trHeight w:val="1333"/>
        </w:trPr>
        <w:tc>
          <w:tcPr>
            <w:tcW w:w="426" w:type="dxa"/>
          </w:tcPr>
          <w:p w:rsidR="00EB3CB1" w:rsidRPr="00FF2E01" w:rsidRDefault="00EB3CB1" w:rsidP="00FF2E01">
            <w:r w:rsidRPr="00FF2E01">
              <w:t>№</w:t>
            </w:r>
          </w:p>
          <w:p w:rsidR="00EB3CB1" w:rsidRPr="00FF2E01" w:rsidRDefault="00EB3CB1" w:rsidP="00FF2E01"/>
        </w:tc>
        <w:tc>
          <w:tcPr>
            <w:tcW w:w="1418" w:type="dxa"/>
          </w:tcPr>
          <w:p w:rsidR="00EB3CB1" w:rsidRPr="00FF2E01" w:rsidRDefault="00EB3CB1" w:rsidP="00FF2E01">
            <w:r w:rsidRPr="00FF2E01">
              <w:t>ФИО участника, дата рождения</w:t>
            </w:r>
          </w:p>
        </w:tc>
        <w:tc>
          <w:tcPr>
            <w:tcW w:w="1688" w:type="dxa"/>
          </w:tcPr>
          <w:p w:rsidR="00EB3CB1" w:rsidRPr="00FF2E01" w:rsidRDefault="00EB3CB1" w:rsidP="00FF2E01">
            <w:r w:rsidRPr="00FF2E01">
              <w:t>Класс, ОУ</w:t>
            </w:r>
          </w:p>
        </w:tc>
        <w:tc>
          <w:tcPr>
            <w:tcW w:w="1294" w:type="dxa"/>
          </w:tcPr>
          <w:p w:rsidR="00EB3CB1" w:rsidRPr="00FF2E01" w:rsidRDefault="00EB3CB1" w:rsidP="00FF2E01">
            <w:r w:rsidRPr="00FF2E01">
              <w:t>Номинация</w:t>
            </w:r>
          </w:p>
        </w:tc>
        <w:tc>
          <w:tcPr>
            <w:tcW w:w="1135" w:type="dxa"/>
          </w:tcPr>
          <w:p w:rsidR="00EB3CB1" w:rsidRPr="00FF2E01" w:rsidRDefault="00EB3CB1" w:rsidP="00FF2E01">
            <w:r w:rsidRPr="00FF2E01">
              <w:t>Название работы</w:t>
            </w:r>
          </w:p>
        </w:tc>
        <w:tc>
          <w:tcPr>
            <w:tcW w:w="1695" w:type="dxa"/>
          </w:tcPr>
          <w:p w:rsidR="00EB3CB1" w:rsidRPr="00FF2E01" w:rsidRDefault="00EB3CB1" w:rsidP="00FF2E01">
            <w:r w:rsidRPr="00FF2E01">
              <w:t>Домашний адрес, телефон.</w:t>
            </w:r>
          </w:p>
        </w:tc>
        <w:tc>
          <w:tcPr>
            <w:tcW w:w="1561" w:type="dxa"/>
          </w:tcPr>
          <w:p w:rsidR="00EB3CB1" w:rsidRPr="00FF2E01" w:rsidRDefault="00EB3CB1" w:rsidP="00FF2E01">
            <w:r w:rsidRPr="00FF2E01">
              <w:t>ФИО руководителя</w:t>
            </w:r>
          </w:p>
        </w:tc>
        <w:tc>
          <w:tcPr>
            <w:tcW w:w="2124" w:type="dxa"/>
          </w:tcPr>
          <w:p w:rsidR="00EB3CB1" w:rsidRPr="00FF2E01" w:rsidRDefault="00EB3CB1" w:rsidP="00FF2E01">
            <w:r w:rsidRPr="00FF2E01">
              <w:t>Должность руководителя, место работы.</w:t>
            </w:r>
          </w:p>
        </w:tc>
      </w:tr>
      <w:tr w:rsidR="00EB3CB1" w:rsidRPr="00FF2E01" w:rsidTr="00EB3CB1">
        <w:trPr>
          <w:trHeight w:val="1333"/>
        </w:trPr>
        <w:tc>
          <w:tcPr>
            <w:tcW w:w="426" w:type="dxa"/>
          </w:tcPr>
          <w:p w:rsidR="00EB3CB1" w:rsidRPr="00FF2E01" w:rsidRDefault="00EB3CB1" w:rsidP="00FF2E01">
            <w:r w:rsidRPr="00FF2E01">
              <w:t>1</w:t>
            </w:r>
          </w:p>
        </w:tc>
        <w:tc>
          <w:tcPr>
            <w:tcW w:w="1418" w:type="dxa"/>
          </w:tcPr>
          <w:p w:rsidR="00EB3CB1" w:rsidRPr="00FF2E01" w:rsidRDefault="00EB3CB1" w:rsidP="00FF2E01"/>
        </w:tc>
        <w:tc>
          <w:tcPr>
            <w:tcW w:w="1688" w:type="dxa"/>
          </w:tcPr>
          <w:p w:rsidR="00EB3CB1" w:rsidRPr="00FF2E01" w:rsidRDefault="00EB3CB1" w:rsidP="00FF2E01"/>
        </w:tc>
        <w:tc>
          <w:tcPr>
            <w:tcW w:w="1294" w:type="dxa"/>
          </w:tcPr>
          <w:p w:rsidR="00EB3CB1" w:rsidRPr="00FF2E01" w:rsidRDefault="00EB3CB1" w:rsidP="00FF2E01"/>
        </w:tc>
        <w:tc>
          <w:tcPr>
            <w:tcW w:w="1135" w:type="dxa"/>
          </w:tcPr>
          <w:p w:rsidR="00EB3CB1" w:rsidRPr="00FF2E01" w:rsidRDefault="00EB3CB1" w:rsidP="00FF2E01"/>
        </w:tc>
        <w:tc>
          <w:tcPr>
            <w:tcW w:w="1695" w:type="dxa"/>
          </w:tcPr>
          <w:p w:rsidR="00EB3CB1" w:rsidRPr="00FF2E01" w:rsidRDefault="00EB3CB1" w:rsidP="00FF2E01"/>
        </w:tc>
        <w:tc>
          <w:tcPr>
            <w:tcW w:w="1561" w:type="dxa"/>
          </w:tcPr>
          <w:p w:rsidR="00EB3CB1" w:rsidRPr="00FF2E01" w:rsidRDefault="00EB3CB1" w:rsidP="00FF2E01"/>
        </w:tc>
        <w:tc>
          <w:tcPr>
            <w:tcW w:w="2124" w:type="dxa"/>
          </w:tcPr>
          <w:p w:rsidR="00EB3CB1" w:rsidRPr="00FF2E01" w:rsidRDefault="00EB3CB1" w:rsidP="00FF2E01"/>
        </w:tc>
      </w:tr>
      <w:tr w:rsidR="00EB3CB1" w:rsidRPr="00FF2E01" w:rsidTr="00EB3CB1">
        <w:trPr>
          <w:trHeight w:val="1333"/>
        </w:trPr>
        <w:tc>
          <w:tcPr>
            <w:tcW w:w="426" w:type="dxa"/>
          </w:tcPr>
          <w:p w:rsidR="00EB3CB1" w:rsidRPr="00FF2E01" w:rsidRDefault="00EB3CB1" w:rsidP="00FF2E01">
            <w:r w:rsidRPr="00FF2E01">
              <w:t>2</w:t>
            </w:r>
          </w:p>
        </w:tc>
        <w:tc>
          <w:tcPr>
            <w:tcW w:w="1418" w:type="dxa"/>
          </w:tcPr>
          <w:p w:rsidR="00EB3CB1" w:rsidRPr="00FF2E01" w:rsidRDefault="00EB3CB1" w:rsidP="00FF2E01"/>
        </w:tc>
        <w:tc>
          <w:tcPr>
            <w:tcW w:w="1688" w:type="dxa"/>
          </w:tcPr>
          <w:p w:rsidR="00EB3CB1" w:rsidRPr="00FF2E01" w:rsidRDefault="00EB3CB1" w:rsidP="00FF2E01"/>
        </w:tc>
        <w:tc>
          <w:tcPr>
            <w:tcW w:w="1294" w:type="dxa"/>
          </w:tcPr>
          <w:p w:rsidR="00EB3CB1" w:rsidRPr="00FF2E01" w:rsidRDefault="00EB3CB1" w:rsidP="00FF2E01"/>
        </w:tc>
        <w:tc>
          <w:tcPr>
            <w:tcW w:w="1135" w:type="dxa"/>
          </w:tcPr>
          <w:p w:rsidR="00EB3CB1" w:rsidRPr="00FF2E01" w:rsidRDefault="00EB3CB1" w:rsidP="00FF2E01"/>
        </w:tc>
        <w:tc>
          <w:tcPr>
            <w:tcW w:w="1695" w:type="dxa"/>
          </w:tcPr>
          <w:p w:rsidR="00EB3CB1" w:rsidRPr="00FF2E01" w:rsidRDefault="00EB3CB1" w:rsidP="00FF2E01"/>
        </w:tc>
        <w:tc>
          <w:tcPr>
            <w:tcW w:w="1561" w:type="dxa"/>
          </w:tcPr>
          <w:p w:rsidR="00EB3CB1" w:rsidRPr="00FF2E01" w:rsidRDefault="00EB3CB1" w:rsidP="00FF2E01"/>
        </w:tc>
        <w:tc>
          <w:tcPr>
            <w:tcW w:w="2124" w:type="dxa"/>
          </w:tcPr>
          <w:p w:rsidR="00EB3CB1" w:rsidRPr="00FF2E01" w:rsidRDefault="00EB3CB1" w:rsidP="00FF2E01"/>
        </w:tc>
      </w:tr>
      <w:tr w:rsidR="00EB3CB1" w:rsidRPr="00FF2E01" w:rsidTr="00EB3CB1">
        <w:trPr>
          <w:trHeight w:val="1333"/>
        </w:trPr>
        <w:tc>
          <w:tcPr>
            <w:tcW w:w="426" w:type="dxa"/>
          </w:tcPr>
          <w:p w:rsidR="00EB3CB1" w:rsidRPr="00FF2E01" w:rsidRDefault="00EB3CB1" w:rsidP="00FF2E01">
            <w:r w:rsidRPr="00FF2E01">
              <w:t>3</w:t>
            </w:r>
          </w:p>
        </w:tc>
        <w:tc>
          <w:tcPr>
            <w:tcW w:w="1418" w:type="dxa"/>
          </w:tcPr>
          <w:p w:rsidR="00EB3CB1" w:rsidRPr="00FF2E01" w:rsidRDefault="00EB3CB1" w:rsidP="00FF2E01"/>
        </w:tc>
        <w:tc>
          <w:tcPr>
            <w:tcW w:w="1688" w:type="dxa"/>
          </w:tcPr>
          <w:p w:rsidR="00EB3CB1" w:rsidRPr="00FF2E01" w:rsidRDefault="00EB3CB1" w:rsidP="00FF2E01"/>
        </w:tc>
        <w:tc>
          <w:tcPr>
            <w:tcW w:w="1294" w:type="dxa"/>
          </w:tcPr>
          <w:p w:rsidR="00EB3CB1" w:rsidRPr="00FF2E01" w:rsidRDefault="00EB3CB1" w:rsidP="00FF2E01"/>
        </w:tc>
        <w:tc>
          <w:tcPr>
            <w:tcW w:w="1135" w:type="dxa"/>
          </w:tcPr>
          <w:p w:rsidR="00EB3CB1" w:rsidRPr="00FF2E01" w:rsidRDefault="00EB3CB1" w:rsidP="00FF2E01"/>
        </w:tc>
        <w:tc>
          <w:tcPr>
            <w:tcW w:w="1695" w:type="dxa"/>
          </w:tcPr>
          <w:p w:rsidR="00EB3CB1" w:rsidRPr="00FF2E01" w:rsidRDefault="00EB3CB1" w:rsidP="00FF2E01"/>
        </w:tc>
        <w:tc>
          <w:tcPr>
            <w:tcW w:w="1561" w:type="dxa"/>
          </w:tcPr>
          <w:p w:rsidR="00EB3CB1" w:rsidRPr="00FF2E01" w:rsidRDefault="00EB3CB1" w:rsidP="00FF2E01"/>
        </w:tc>
        <w:tc>
          <w:tcPr>
            <w:tcW w:w="2124" w:type="dxa"/>
          </w:tcPr>
          <w:p w:rsidR="00EB3CB1" w:rsidRPr="00FF2E01" w:rsidRDefault="00EB3CB1" w:rsidP="00FF2E01"/>
        </w:tc>
      </w:tr>
    </w:tbl>
    <w:p w:rsidR="00EB3CB1" w:rsidRPr="00FF2E01" w:rsidRDefault="00EB3CB1" w:rsidP="00FF2E01"/>
    <w:p w:rsidR="00EB3CB1" w:rsidRPr="00FF2E01" w:rsidRDefault="00EB3CB1" w:rsidP="00FF2E01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8952"/>
      </w:tblGrid>
      <w:tr w:rsidR="00EB3CB1" w:rsidRPr="00FF2E01" w:rsidTr="00EB3CB1">
        <w:trPr>
          <w:trHeight w:val="446"/>
        </w:trPr>
        <w:tc>
          <w:tcPr>
            <w:tcW w:w="2389" w:type="dxa"/>
          </w:tcPr>
          <w:p w:rsidR="00EB3CB1" w:rsidRPr="00FF2E01" w:rsidRDefault="00EB3CB1" w:rsidP="00FF2E01">
            <w:r w:rsidRPr="00FF2E01">
              <w:t>Руководитель ОУ:</w:t>
            </w:r>
          </w:p>
        </w:tc>
        <w:tc>
          <w:tcPr>
            <w:tcW w:w="8952" w:type="dxa"/>
          </w:tcPr>
          <w:p w:rsidR="00EB3CB1" w:rsidRPr="00FF2E01" w:rsidRDefault="00EB3CB1" w:rsidP="00FF2E01"/>
        </w:tc>
      </w:tr>
      <w:tr w:rsidR="00EB3CB1" w:rsidRPr="00FF2E01" w:rsidTr="00EB3CB1">
        <w:trPr>
          <w:trHeight w:val="561"/>
        </w:trPr>
        <w:tc>
          <w:tcPr>
            <w:tcW w:w="2389" w:type="dxa"/>
          </w:tcPr>
          <w:p w:rsidR="00EB3CB1" w:rsidRPr="00FF2E01" w:rsidRDefault="00EB3CB1" w:rsidP="00FF2E01">
            <w:pPr>
              <w:ind w:left="45"/>
            </w:pPr>
            <w:r w:rsidRPr="00FF2E01">
              <w:t>Рабочий телефон:</w:t>
            </w:r>
          </w:p>
        </w:tc>
        <w:tc>
          <w:tcPr>
            <w:tcW w:w="8952" w:type="dxa"/>
          </w:tcPr>
          <w:p w:rsidR="00EB3CB1" w:rsidRPr="00FF2E01" w:rsidRDefault="00EB3CB1" w:rsidP="00FF2E01"/>
        </w:tc>
      </w:tr>
      <w:tr w:rsidR="00EB3CB1" w:rsidRPr="00FF2E01" w:rsidTr="00EB3CB1">
        <w:trPr>
          <w:trHeight w:val="561"/>
        </w:trPr>
        <w:tc>
          <w:tcPr>
            <w:tcW w:w="2389" w:type="dxa"/>
          </w:tcPr>
          <w:p w:rsidR="00EB3CB1" w:rsidRPr="00FF2E01" w:rsidRDefault="00EB3CB1" w:rsidP="00FF2E01">
            <w:pPr>
              <w:ind w:left="45"/>
            </w:pPr>
            <w:r w:rsidRPr="00FF2E01">
              <w:t>Дата подачи заявки:</w:t>
            </w:r>
          </w:p>
        </w:tc>
        <w:tc>
          <w:tcPr>
            <w:tcW w:w="8952" w:type="dxa"/>
          </w:tcPr>
          <w:p w:rsidR="00EB3CB1" w:rsidRPr="00FF2E01" w:rsidRDefault="00EB3CB1" w:rsidP="00FF2E01"/>
        </w:tc>
      </w:tr>
    </w:tbl>
    <w:p w:rsidR="00EB3CB1" w:rsidRPr="00FF2E01" w:rsidRDefault="00EB3CB1" w:rsidP="00FF2E01"/>
    <w:p w:rsidR="00EB3CB1" w:rsidRPr="00FF2E01" w:rsidRDefault="00EB3CB1" w:rsidP="00FF2E01">
      <w:pPr>
        <w:ind w:left="360"/>
        <w:jc w:val="both"/>
      </w:pPr>
    </w:p>
    <w:sectPr w:rsidR="00EB3CB1" w:rsidRPr="00FF2E01" w:rsidSect="00CA5A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54"/>
    <w:multiLevelType w:val="hybridMultilevel"/>
    <w:tmpl w:val="701C72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393CDD"/>
    <w:multiLevelType w:val="multilevel"/>
    <w:tmpl w:val="46C433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F957933"/>
    <w:multiLevelType w:val="multilevel"/>
    <w:tmpl w:val="9F5E7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4224D5"/>
    <w:multiLevelType w:val="multilevel"/>
    <w:tmpl w:val="9F5E7C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9CA16D9"/>
    <w:multiLevelType w:val="hybridMultilevel"/>
    <w:tmpl w:val="89D4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53386"/>
    <w:multiLevelType w:val="multilevel"/>
    <w:tmpl w:val="ED649E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B548B0"/>
    <w:multiLevelType w:val="multilevel"/>
    <w:tmpl w:val="B2946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E25F2C"/>
    <w:multiLevelType w:val="hybridMultilevel"/>
    <w:tmpl w:val="500AEF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F514F"/>
    <w:multiLevelType w:val="multilevel"/>
    <w:tmpl w:val="CDC0C4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E97A4E"/>
    <w:multiLevelType w:val="multilevel"/>
    <w:tmpl w:val="9F5E7C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0B86971"/>
    <w:multiLevelType w:val="multilevel"/>
    <w:tmpl w:val="6D48C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762DA5"/>
    <w:multiLevelType w:val="hybridMultilevel"/>
    <w:tmpl w:val="169A9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653DC"/>
    <w:multiLevelType w:val="multilevel"/>
    <w:tmpl w:val="9F5E7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2FB26EA"/>
    <w:multiLevelType w:val="hybridMultilevel"/>
    <w:tmpl w:val="2EFE38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250514"/>
    <w:multiLevelType w:val="hybridMultilevel"/>
    <w:tmpl w:val="17EE4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6C0AAA"/>
    <w:multiLevelType w:val="multilevel"/>
    <w:tmpl w:val="3D9A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31F5FFB"/>
    <w:multiLevelType w:val="hybridMultilevel"/>
    <w:tmpl w:val="D6D43E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340EA6"/>
    <w:multiLevelType w:val="hybridMultilevel"/>
    <w:tmpl w:val="5052CC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B43FF3"/>
    <w:multiLevelType w:val="multilevel"/>
    <w:tmpl w:val="13D09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6DC50C8"/>
    <w:multiLevelType w:val="multilevel"/>
    <w:tmpl w:val="9F5E7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6F80A52"/>
    <w:multiLevelType w:val="multilevel"/>
    <w:tmpl w:val="21066F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E0A3B58"/>
    <w:multiLevelType w:val="multilevel"/>
    <w:tmpl w:val="9F5E7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ECB2DCD"/>
    <w:multiLevelType w:val="multilevel"/>
    <w:tmpl w:val="97307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EF0F04"/>
    <w:multiLevelType w:val="hybridMultilevel"/>
    <w:tmpl w:val="71D20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CC5457"/>
    <w:multiLevelType w:val="multilevel"/>
    <w:tmpl w:val="AFA25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22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24"/>
  </w:num>
  <w:num w:numId="10">
    <w:abstractNumId w:val="16"/>
  </w:num>
  <w:num w:numId="11">
    <w:abstractNumId w:val="7"/>
  </w:num>
  <w:num w:numId="12">
    <w:abstractNumId w:val="4"/>
  </w:num>
  <w:num w:numId="13">
    <w:abstractNumId w:val="19"/>
  </w:num>
  <w:num w:numId="14">
    <w:abstractNumId w:val="17"/>
  </w:num>
  <w:num w:numId="15">
    <w:abstractNumId w:val="2"/>
  </w:num>
  <w:num w:numId="16">
    <w:abstractNumId w:val="21"/>
  </w:num>
  <w:num w:numId="17">
    <w:abstractNumId w:val="12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10"/>
  </w:num>
  <w:num w:numId="23">
    <w:abstractNumId w:val="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66"/>
    <w:rsid w:val="00016DAD"/>
    <w:rsid w:val="00025999"/>
    <w:rsid w:val="00051060"/>
    <w:rsid w:val="00057B09"/>
    <w:rsid w:val="00086217"/>
    <w:rsid w:val="000B4B3C"/>
    <w:rsid w:val="00150DD4"/>
    <w:rsid w:val="00163060"/>
    <w:rsid w:val="001E72FE"/>
    <w:rsid w:val="002042E7"/>
    <w:rsid w:val="00205A16"/>
    <w:rsid w:val="00207992"/>
    <w:rsid w:val="00210969"/>
    <w:rsid w:val="00254DBA"/>
    <w:rsid w:val="00274BDA"/>
    <w:rsid w:val="00276D74"/>
    <w:rsid w:val="002D4DBB"/>
    <w:rsid w:val="002E584B"/>
    <w:rsid w:val="0031191A"/>
    <w:rsid w:val="00316AE9"/>
    <w:rsid w:val="0039092B"/>
    <w:rsid w:val="003C2514"/>
    <w:rsid w:val="003C4FDA"/>
    <w:rsid w:val="003E1977"/>
    <w:rsid w:val="00426C37"/>
    <w:rsid w:val="00490CB2"/>
    <w:rsid w:val="004D76C7"/>
    <w:rsid w:val="00526D53"/>
    <w:rsid w:val="005832B6"/>
    <w:rsid w:val="0061517D"/>
    <w:rsid w:val="00625D26"/>
    <w:rsid w:val="00650830"/>
    <w:rsid w:val="006C59EF"/>
    <w:rsid w:val="006C6C2C"/>
    <w:rsid w:val="006E6316"/>
    <w:rsid w:val="00785804"/>
    <w:rsid w:val="007913A7"/>
    <w:rsid w:val="007B2DFB"/>
    <w:rsid w:val="007B55A0"/>
    <w:rsid w:val="007C5EF0"/>
    <w:rsid w:val="007E6CE7"/>
    <w:rsid w:val="008A0EB6"/>
    <w:rsid w:val="008C50F8"/>
    <w:rsid w:val="0090652E"/>
    <w:rsid w:val="00906DBD"/>
    <w:rsid w:val="0092676D"/>
    <w:rsid w:val="009A01BF"/>
    <w:rsid w:val="009A02B7"/>
    <w:rsid w:val="009E57BF"/>
    <w:rsid w:val="00A02DD2"/>
    <w:rsid w:val="00A54DF7"/>
    <w:rsid w:val="00AE0A72"/>
    <w:rsid w:val="00B20936"/>
    <w:rsid w:val="00B26006"/>
    <w:rsid w:val="00B65D30"/>
    <w:rsid w:val="00B84C66"/>
    <w:rsid w:val="00BD7866"/>
    <w:rsid w:val="00BE3556"/>
    <w:rsid w:val="00BE42C6"/>
    <w:rsid w:val="00C57488"/>
    <w:rsid w:val="00C954F2"/>
    <w:rsid w:val="00CA5AC9"/>
    <w:rsid w:val="00CC427E"/>
    <w:rsid w:val="00CF5BC6"/>
    <w:rsid w:val="00D27F34"/>
    <w:rsid w:val="00D80B99"/>
    <w:rsid w:val="00DA2618"/>
    <w:rsid w:val="00DD1E81"/>
    <w:rsid w:val="00DE5390"/>
    <w:rsid w:val="00E1734E"/>
    <w:rsid w:val="00E90C62"/>
    <w:rsid w:val="00EB3CB1"/>
    <w:rsid w:val="00EC01D7"/>
    <w:rsid w:val="00F25265"/>
    <w:rsid w:val="00FC32EB"/>
    <w:rsid w:val="00FC494C"/>
    <w:rsid w:val="00FD7F73"/>
    <w:rsid w:val="00FE4A1B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51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969"/>
    <w:pPr>
      <w:spacing w:after="129"/>
    </w:pPr>
    <w:rPr>
      <w:rFonts w:ascii="Verdana" w:hAnsi="Verdana"/>
      <w:color w:val="000000"/>
      <w:sz w:val="14"/>
      <w:szCs w:val="14"/>
    </w:rPr>
  </w:style>
  <w:style w:type="character" w:styleId="a4">
    <w:name w:val="Hyperlink"/>
    <w:rsid w:val="006C59EF"/>
    <w:rPr>
      <w:color w:val="0000FF"/>
      <w:u w:val="single"/>
    </w:rPr>
  </w:style>
  <w:style w:type="paragraph" w:styleId="a5">
    <w:name w:val="No Spacing"/>
    <w:uiPriority w:val="1"/>
    <w:qFormat/>
    <w:rsid w:val="00CA5AC9"/>
    <w:rPr>
      <w:sz w:val="24"/>
      <w:szCs w:val="24"/>
    </w:rPr>
  </w:style>
  <w:style w:type="character" w:styleId="a6">
    <w:name w:val="Emphasis"/>
    <w:uiPriority w:val="20"/>
    <w:qFormat/>
    <w:rsid w:val="00CF5BC6"/>
    <w:rPr>
      <w:i/>
      <w:iCs/>
    </w:rPr>
  </w:style>
  <w:style w:type="character" w:customStyle="1" w:styleId="apple-converted-space">
    <w:name w:val="apple-converted-space"/>
    <w:rsid w:val="00CF5BC6"/>
  </w:style>
  <w:style w:type="character" w:customStyle="1" w:styleId="s10">
    <w:name w:val="s10"/>
    <w:rsid w:val="00CF5BC6"/>
  </w:style>
  <w:style w:type="paragraph" w:customStyle="1" w:styleId="p7">
    <w:name w:val="p7"/>
    <w:basedOn w:val="a"/>
    <w:rsid w:val="007B55A0"/>
    <w:pPr>
      <w:spacing w:before="100" w:beforeAutospacing="1" w:after="100" w:afterAutospacing="1"/>
    </w:pPr>
  </w:style>
  <w:style w:type="character" w:customStyle="1" w:styleId="s3">
    <w:name w:val="s3"/>
    <w:rsid w:val="007B55A0"/>
  </w:style>
  <w:style w:type="paragraph" w:customStyle="1" w:styleId="p8">
    <w:name w:val="p8"/>
    <w:basedOn w:val="a"/>
    <w:rsid w:val="007B55A0"/>
    <w:pPr>
      <w:spacing w:before="100" w:beforeAutospacing="1" w:after="100" w:afterAutospacing="1"/>
    </w:pPr>
  </w:style>
  <w:style w:type="character" w:customStyle="1" w:styleId="s5">
    <w:name w:val="s5"/>
    <w:rsid w:val="007B55A0"/>
  </w:style>
  <w:style w:type="paragraph" w:customStyle="1" w:styleId="p6">
    <w:name w:val="p6"/>
    <w:basedOn w:val="a"/>
    <w:rsid w:val="007B55A0"/>
    <w:pPr>
      <w:spacing w:before="100" w:beforeAutospacing="1" w:after="100" w:afterAutospacing="1"/>
    </w:pPr>
  </w:style>
  <w:style w:type="character" w:customStyle="1" w:styleId="s4">
    <w:name w:val="s4"/>
    <w:rsid w:val="007B55A0"/>
  </w:style>
  <w:style w:type="paragraph" w:customStyle="1" w:styleId="p2">
    <w:name w:val="p2"/>
    <w:basedOn w:val="a"/>
    <w:rsid w:val="007B55A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151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9267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267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Subtle Emphasis"/>
    <w:basedOn w:val="a0"/>
    <w:uiPriority w:val="19"/>
    <w:qFormat/>
    <w:rsid w:val="0092676D"/>
    <w:rPr>
      <w:i/>
      <w:iCs/>
      <w:color w:val="404040" w:themeColor="text1" w:themeTint="BF"/>
    </w:rPr>
  </w:style>
  <w:style w:type="paragraph" w:styleId="2">
    <w:name w:val="Quote"/>
    <w:basedOn w:val="a"/>
    <w:next w:val="a"/>
    <w:link w:val="20"/>
    <w:uiPriority w:val="29"/>
    <w:qFormat/>
    <w:rsid w:val="009267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2676D"/>
    <w:rPr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51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969"/>
    <w:pPr>
      <w:spacing w:after="129"/>
    </w:pPr>
    <w:rPr>
      <w:rFonts w:ascii="Verdana" w:hAnsi="Verdana"/>
      <w:color w:val="000000"/>
      <w:sz w:val="14"/>
      <w:szCs w:val="14"/>
    </w:rPr>
  </w:style>
  <w:style w:type="character" w:styleId="a4">
    <w:name w:val="Hyperlink"/>
    <w:rsid w:val="006C59EF"/>
    <w:rPr>
      <w:color w:val="0000FF"/>
      <w:u w:val="single"/>
    </w:rPr>
  </w:style>
  <w:style w:type="paragraph" w:styleId="a5">
    <w:name w:val="No Spacing"/>
    <w:uiPriority w:val="1"/>
    <w:qFormat/>
    <w:rsid w:val="00CA5AC9"/>
    <w:rPr>
      <w:sz w:val="24"/>
      <w:szCs w:val="24"/>
    </w:rPr>
  </w:style>
  <w:style w:type="character" w:styleId="a6">
    <w:name w:val="Emphasis"/>
    <w:uiPriority w:val="20"/>
    <w:qFormat/>
    <w:rsid w:val="00CF5BC6"/>
    <w:rPr>
      <w:i/>
      <w:iCs/>
    </w:rPr>
  </w:style>
  <w:style w:type="character" w:customStyle="1" w:styleId="apple-converted-space">
    <w:name w:val="apple-converted-space"/>
    <w:rsid w:val="00CF5BC6"/>
  </w:style>
  <w:style w:type="character" w:customStyle="1" w:styleId="s10">
    <w:name w:val="s10"/>
    <w:rsid w:val="00CF5BC6"/>
  </w:style>
  <w:style w:type="paragraph" w:customStyle="1" w:styleId="p7">
    <w:name w:val="p7"/>
    <w:basedOn w:val="a"/>
    <w:rsid w:val="007B55A0"/>
    <w:pPr>
      <w:spacing w:before="100" w:beforeAutospacing="1" w:after="100" w:afterAutospacing="1"/>
    </w:pPr>
  </w:style>
  <w:style w:type="character" w:customStyle="1" w:styleId="s3">
    <w:name w:val="s3"/>
    <w:rsid w:val="007B55A0"/>
  </w:style>
  <w:style w:type="paragraph" w:customStyle="1" w:styleId="p8">
    <w:name w:val="p8"/>
    <w:basedOn w:val="a"/>
    <w:rsid w:val="007B55A0"/>
    <w:pPr>
      <w:spacing w:before="100" w:beforeAutospacing="1" w:after="100" w:afterAutospacing="1"/>
    </w:pPr>
  </w:style>
  <w:style w:type="character" w:customStyle="1" w:styleId="s5">
    <w:name w:val="s5"/>
    <w:rsid w:val="007B55A0"/>
  </w:style>
  <w:style w:type="paragraph" w:customStyle="1" w:styleId="p6">
    <w:name w:val="p6"/>
    <w:basedOn w:val="a"/>
    <w:rsid w:val="007B55A0"/>
    <w:pPr>
      <w:spacing w:before="100" w:beforeAutospacing="1" w:after="100" w:afterAutospacing="1"/>
    </w:pPr>
  </w:style>
  <w:style w:type="character" w:customStyle="1" w:styleId="s4">
    <w:name w:val="s4"/>
    <w:rsid w:val="007B55A0"/>
  </w:style>
  <w:style w:type="paragraph" w:customStyle="1" w:styleId="p2">
    <w:name w:val="p2"/>
    <w:basedOn w:val="a"/>
    <w:rsid w:val="007B55A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151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9267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267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Subtle Emphasis"/>
    <w:basedOn w:val="a0"/>
    <w:uiPriority w:val="19"/>
    <w:qFormat/>
    <w:rsid w:val="0092676D"/>
    <w:rPr>
      <w:i/>
      <w:iCs/>
      <w:color w:val="404040" w:themeColor="text1" w:themeTint="BF"/>
    </w:rPr>
  </w:style>
  <w:style w:type="paragraph" w:styleId="2">
    <w:name w:val="Quote"/>
    <w:basedOn w:val="a"/>
    <w:next w:val="a"/>
    <w:link w:val="20"/>
    <w:uiPriority w:val="29"/>
    <w:qFormat/>
    <w:rsid w:val="009267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2676D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evozhizn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творческом конкурсе</vt:lpstr>
    </vt:vector>
  </TitlesOfParts>
  <Company>МОУ СОШ №21</Company>
  <LinksUpToDate>false</LinksUpToDate>
  <CharactersWithSpaces>10939</CharactersWithSpaces>
  <SharedDoc>false</SharedDoc>
  <HLinks>
    <vt:vector size="6" baseType="variant"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http://derevozhizni.net/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творческом конкурсе</dc:title>
  <dc:creator>Библиотека</dc:creator>
  <cp:lastModifiedBy>1</cp:lastModifiedBy>
  <cp:revision>8</cp:revision>
  <cp:lastPrinted>2013-03-21T23:23:00Z</cp:lastPrinted>
  <dcterms:created xsi:type="dcterms:W3CDTF">2018-04-20T16:28:00Z</dcterms:created>
  <dcterms:modified xsi:type="dcterms:W3CDTF">2018-04-25T19:03:00Z</dcterms:modified>
</cp:coreProperties>
</file>