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E9" w:rsidRDefault="00D05EE9" w:rsidP="00D05EE9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Материал для </w:t>
      </w:r>
      <w:r w:rsidR="00076ED5">
        <w:rPr>
          <w:sz w:val="32"/>
          <w:szCs w:val="32"/>
          <w:u w:val="single"/>
        </w:rPr>
        <w:t xml:space="preserve">августовской конференции </w:t>
      </w:r>
      <w:r w:rsidR="00FA1E32">
        <w:rPr>
          <w:sz w:val="32"/>
          <w:szCs w:val="32"/>
          <w:u w:val="single"/>
        </w:rPr>
        <w:t>(2014)</w:t>
      </w:r>
    </w:p>
    <w:p w:rsidR="00D05EE9" w:rsidRDefault="00D05EE9" w:rsidP="000A1404">
      <w:pPr>
        <w:jc w:val="center"/>
        <w:rPr>
          <w:sz w:val="32"/>
          <w:szCs w:val="32"/>
          <w:u w:val="single"/>
        </w:rPr>
      </w:pPr>
    </w:p>
    <w:p w:rsidR="00113D57" w:rsidRDefault="00113D57" w:rsidP="000A1404">
      <w:pPr>
        <w:jc w:val="center"/>
        <w:rPr>
          <w:sz w:val="32"/>
          <w:szCs w:val="32"/>
          <w:u w:val="single"/>
        </w:rPr>
      </w:pPr>
    </w:p>
    <w:p w:rsidR="00113D57" w:rsidRDefault="00113D57" w:rsidP="00113D57">
      <w:pPr>
        <w:jc w:val="both"/>
        <w:rPr>
          <w:sz w:val="32"/>
          <w:szCs w:val="32"/>
        </w:rPr>
      </w:pPr>
      <w:r w:rsidRPr="00113D57">
        <w:rPr>
          <w:sz w:val="32"/>
          <w:szCs w:val="32"/>
        </w:rPr>
        <w:t>Добрый день, уважаемые коллеги! Спасибо, что оказали внимание теме моего сегодняшнего выступления. Позвольте объяснить</w:t>
      </w:r>
      <w:r>
        <w:rPr>
          <w:sz w:val="32"/>
          <w:szCs w:val="32"/>
        </w:rPr>
        <w:t xml:space="preserve">, </w:t>
      </w:r>
      <w:r w:rsidRPr="00113D57">
        <w:rPr>
          <w:sz w:val="32"/>
          <w:szCs w:val="32"/>
        </w:rPr>
        <w:t xml:space="preserve"> почему именно наша школа выступает с вопросами по семейной форме образования. </w:t>
      </w:r>
      <w:r>
        <w:rPr>
          <w:sz w:val="32"/>
          <w:szCs w:val="32"/>
        </w:rPr>
        <w:t xml:space="preserve">На протяжении многих лет наша школа принимала детей на семейную форму образования на всех параллелях, тем самым нарабатывая необходимы опыт и знания. И в прошлом году было принято решение о присвоении школе статуса опорного учреждения  с тем, чтобы транслировать накопленные знания и опыт </w:t>
      </w:r>
      <w:proofErr w:type="gramStart"/>
      <w:r>
        <w:rPr>
          <w:sz w:val="32"/>
          <w:szCs w:val="32"/>
        </w:rPr>
        <w:t>работы</w:t>
      </w:r>
      <w:proofErr w:type="gramEnd"/>
      <w:r>
        <w:rPr>
          <w:sz w:val="32"/>
          <w:szCs w:val="32"/>
        </w:rPr>
        <w:t xml:space="preserve"> другим школам города, консультируя и помогая, а также вырабатывая единые подходы в </w:t>
      </w:r>
      <w:r w:rsidR="00DB612E">
        <w:rPr>
          <w:sz w:val="32"/>
          <w:szCs w:val="32"/>
        </w:rPr>
        <w:t xml:space="preserve">обучении и аттестации </w:t>
      </w:r>
      <w:r>
        <w:rPr>
          <w:sz w:val="32"/>
          <w:szCs w:val="32"/>
        </w:rPr>
        <w:t xml:space="preserve"> детей по семейной форме. </w:t>
      </w:r>
    </w:p>
    <w:p w:rsidR="00113D57" w:rsidRDefault="00113D57" w:rsidP="00113D57">
      <w:pPr>
        <w:jc w:val="both"/>
        <w:rPr>
          <w:sz w:val="32"/>
          <w:szCs w:val="32"/>
        </w:rPr>
      </w:pPr>
    </w:p>
    <w:p w:rsidR="00113D57" w:rsidRPr="000A1404" w:rsidRDefault="00113D57" w:rsidP="00113D57">
      <w:pPr>
        <w:jc w:val="both"/>
        <w:rPr>
          <w:sz w:val="28"/>
          <w:szCs w:val="28"/>
        </w:rPr>
      </w:pPr>
      <w:proofErr w:type="gramStart"/>
      <w:r>
        <w:rPr>
          <w:sz w:val="32"/>
          <w:szCs w:val="32"/>
        </w:rPr>
        <w:t xml:space="preserve">Итак, тема нашего проекта  </w:t>
      </w:r>
      <w:r w:rsidRPr="00113D57">
        <w:rPr>
          <w:b/>
          <w:sz w:val="28"/>
          <w:szCs w:val="28"/>
        </w:rPr>
        <w:t>«Методическое сопровождение педагогов образовательных учреждений г. Архангельска по реализации семейной формы обучения и самообразования в соответствии с требованиями ФГОС»)</w:t>
      </w:r>
      <w:r>
        <w:rPr>
          <w:b/>
          <w:sz w:val="28"/>
          <w:szCs w:val="28"/>
        </w:rPr>
        <w:t xml:space="preserve">. </w:t>
      </w:r>
      <w:proofErr w:type="gramEnd"/>
    </w:p>
    <w:p w:rsidR="00903C60" w:rsidRPr="000A1404" w:rsidRDefault="00903C60" w:rsidP="00EA3F90">
      <w:pPr>
        <w:shd w:val="clear" w:color="auto" w:fill="FFFFFF"/>
        <w:spacing w:before="240" w:after="240" w:line="209" w:lineRule="atLeast"/>
        <w:jc w:val="both"/>
        <w:rPr>
          <w:sz w:val="28"/>
          <w:szCs w:val="28"/>
        </w:rPr>
      </w:pPr>
      <w:r w:rsidRPr="000A1404">
        <w:rPr>
          <w:sz w:val="28"/>
          <w:szCs w:val="28"/>
        </w:rPr>
        <w:t>Проект рассчитан сроком на 2013 – 2015 годы (начало работ</w:t>
      </w:r>
      <w:proofErr w:type="gramStart"/>
      <w:r w:rsidRPr="000A1404">
        <w:rPr>
          <w:sz w:val="28"/>
          <w:szCs w:val="28"/>
        </w:rPr>
        <w:t>ы-</w:t>
      </w:r>
      <w:proofErr w:type="gramEnd"/>
      <w:r w:rsidRPr="000A1404">
        <w:rPr>
          <w:sz w:val="28"/>
          <w:szCs w:val="28"/>
        </w:rPr>
        <w:t xml:space="preserve"> сентябрь 2013 года). </w:t>
      </w:r>
    </w:p>
    <w:p w:rsidR="00903C60" w:rsidRPr="000A1404" w:rsidRDefault="00113D57" w:rsidP="00EA3F90">
      <w:pPr>
        <w:shd w:val="clear" w:color="auto" w:fill="FFFFFF"/>
        <w:spacing w:before="240" w:after="240" w:line="20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Повторюсь, что ц</w:t>
      </w:r>
      <w:r w:rsidR="00903C60" w:rsidRPr="000A1404">
        <w:rPr>
          <w:sz w:val="28"/>
          <w:szCs w:val="28"/>
        </w:rPr>
        <w:t>елью данно</w:t>
      </w:r>
      <w:r>
        <w:rPr>
          <w:sz w:val="28"/>
          <w:szCs w:val="28"/>
        </w:rPr>
        <w:t xml:space="preserve">й </w:t>
      </w:r>
      <w:r w:rsidR="00903C60" w:rsidRPr="000A1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r w:rsidR="00903C60" w:rsidRPr="000A1404">
        <w:rPr>
          <w:sz w:val="28"/>
          <w:szCs w:val="28"/>
        </w:rPr>
        <w:t xml:space="preserve"> является:</w:t>
      </w:r>
    </w:p>
    <w:p w:rsidR="00903C60" w:rsidRPr="000A1404" w:rsidRDefault="00903C60" w:rsidP="00EA3F90">
      <w:pPr>
        <w:shd w:val="clear" w:color="auto" w:fill="FFFFFF"/>
        <w:spacing w:before="240" w:after="240" w:line="209" w:lineRule="atLeast"/>
        <w:jc w:val="both"/>
        <w:rPr>
          <w:sz w:val="28"/>
          <w:szCs w:val="28"/>
        </w:rPr>
      </w:pPr>
      <w:r w:rsidRPr="000A1404">
        <w:rPr>
          <w:sz w:val="28"/>
          <w:szCs w:val="28"/>
        </w:rPr>
        <w:t xml:space="preserve">— </w:t>
      </w:r>
      <w:r w:rsidRPr="00076ED5">
        <w:rPr>
          <w:b/>
          <w:sz w:val="28"/>
          <w:szCs w:val="28"/>
        </w:rPr>
        <w:t>осуществление методического сопровождения  педагогов  и родителей</w:t>
      </w:r>
      <w:r w:rsidRPr="000A1404">
        <w:rPr>
          <w:sz w:val="28"/>
          <w:szCs w:val="28"/>
        </w:rPr>
        <w:t xml:space="preserve"> (законных представителей) реализующих семейную форму обучения и самообразование в соответствии с требованиями ФГОС,</w:t>
      </w:r>
    </w:p>
    <w:p w:rsidR="00903C60" w:rsidRPr="000A1404" w:rsidRDefault="00903C60" w:rsidP="00EA3F90">
      <w:pPr>
        <w:shd w:val="clear" w:color="auto" w:fill="FFFFFF"/>
        <w:spacing w:before="240" w:after="240" w:line="209" w:lineRule="atLeast"/>
        <w:jc w:val="both"/>
        <w:rPr>
          <w:sz w:val="28"/>
          <w:szCs w:val="28"/>
        </w:rPr>
      </w:pPr>
      <w:r w:rsidRPr="000A1404">
        <w:rPr>
          <w:sz w:val="28"/>
          <w:szCs w:val="28"/>
        </w:rPr>
        <w:t xml:space="preserve">— </w:t>
      </w:r>
      <w:r w:rsidRPr="00076ED5">
        <w:rPr>
          <w:b/>
          <w:sz w:val="28"/>
          <w:szCs w:val="28"/>
        </w:rPr>
        <w:t>обобщение опыта</w:t>
      </w:r>
      <w:r w:rsidRPr="000A1404">
        <w:rPr>
          <w:sz w:val="28"/>
          <w:szCs w:val="28"/>
        </w:rPr>
        <w:t xml:space="preserve"> образовательных организаций города в вопросах семейного обучения и самообразования, </w:t>
      </w:r>
    </w:p>
    <w:p w:rsidR="00903C60" w:rsidRPr="000A1404" w:rsidRDefault="00903C60" w:rsidP="00EA3F90">
      <w:pPr>
        <w:shd w:val="clear" w:color="auto" w:fill="FFFFFF"/>
        <w:spacing w:before="240" w:after="240" w:line="209" w:lineRule="atLeast"/>
        <w:jc w:val="both"/>
        <w:rPr>
          <w:sz w:val="28"/>
          <w:szCs w:val="28"/>
        </w:rPr>
      </w:pPr>
      <w:r w:rsidRPr="000A1404">
        <w:rPr>
          <w:sz w:val="28"/>
          <w:szCs w:val="28"/>
        </w:rPr>
        <w:t>—</w:t>
      </w:r>
      <w:r w:rsidRPr="00076ED5">
        <w:rPr>
          <w:b/>
          <w:sz w:val="28"/>
          <w:szCs w:val="28"/>
        </w:rPr>
        <w:t>разработка единых критериев к организации и проведению  промежуточной аттестации</w:t>
      </w:r>
      <w:r w:rsidRPr="000A1404">
        <w:rPr>
          <w:sz w:val="28"/>
          <w:szCs w:val="28"/>
        </w:rPr>
        <w:t xml:space="preserve"> обучающихся на семейной форме образования. </w:t>
      </w:r>
    </w:p>
    <w:p w:rsidR="00903C60" w:rsidRPr="000A1404" w:rsidRDefault="00903C60" w:rsidP="00EA3F90">
      <w:pPr>
        <w:jc w:val="both"/>
        <w:rPr>
          <w:sz w:val="28"/>
          <w:szCs w:val="28"/>
        </w:rPr>
      </w:pPr>
      <w:r w:rsidRPr="000A1404">
        <w:rPr>
          <w:sz w:val="28"/>
          <w:szCs w:val="28"/>
        </w:rPr>
        <w:t xml:space="preserve">   В настоящее время абсолютное большинство школьников России  обучаются  по очной форме обучения</w:t>
      </w:r>
      <w:r w:rsidR="00076ED5">
        <w:rPr>
          <w:sz w:val="28"/>
          <w:szCs w:val="28"/>
        </w:rPr>
        <w:t>, в условиях массовой школы</w:t>
      </w:r>
      <w:r w:rsidRPr="000A1404">
        <w:rPr>
          <w:sz w:val="28"/>
          <w:szCs w:val="28"/>
        </w:rPr>
        <w:t xml:space="preserve">. Но практически в каждом городе есть семьи, которые по причинам </w:t>
      </w:r>
      <w:r w:rsidRPr="000A1404">
        <w:rPr>
          <w:i/>
          <w:iCs/>
          <w:sz w:val="28"/>
          <w:szCs w:val="28"/>
        </w:rPr>
        <w:t>социального, религиозного</w:t>
      </w:r>
      <w:r w:rsidR="00076ED5">
        <w:rPr>
          <w:i/>
          <w:iCs/>
          <w:sz w:val="28"/>
          <w:szCs w:val="28"/>
        </w:rPr>
        <w:t xml:space="preserve">, медицинского </w:t>
      </w:r>
      <w:r w:rsidRPr="000A1404">
        <w:rPr>
          <w:i/>
          <w:iCs/>
          <w:sz w:val="28"/>
          <w:szCs w:val="28"/>
        </w:rPr>
        <w:t xml:space="preserve"> или другого характера</w:t>
      </w:r>
      <w:r w:rsidRPr="000A1404">
        <w:rPr>
          <w:sz w:val="28"/>
          <w:szCs w:val="28"/>
        </w:rPr>
        <w:t xml:space="preserve">  выбирают семейную форму обучения или самообразование, которые также зафиксированы  в Законе «Об образовании в Российской Федерации»</w:t>
      </w:r>
      <w:r w:rsidR="00C67C85">
        <w:rPr>
          <w:sz w:val="28"/>
          <w:szCs w:val="28"/>
        </w:rPr>
        <w:t xml:space="preserve"> (ФЗ- 273 от 29.12.2012)</w:t>
      </w:r>
      <w:r w:rsidRPr="000A1404">
        <w:rPr>
          <w:sz w:val="28"/>
          <w:szCs w:val="28"/>
        </w:rPr>
        <w:t>.</w:t>
      </w:r>
    </w:p>
    <w:p w:rsidR="00903C60" w:rsidRPr="000A1404" w:rsidRDefault="00903C60" w:rsidP="00EA3F90">
      <w:pPr>
        <w:jc w:val="both"/>
        <w:rPr>
          <w:sz w:val="28"/>
          <w:szCs w:val="28"/>
        </w:rPr>
      </w:pPr>
      <w:r w:rsidRPr="000A1404">
        <w:rPr>
          <w:sz w:val="28"/>
          <w:szCs w:val="28"/>
        </w:rPr>
        <w:t xml:space="preserve">    Для таких семей   Семейная форма обучения  и самообразовани</w:t>
      </w:r>
      <w:proofErr w:type="gramStart"/>
      <w:r w:rsidRPr="000A1404">
        <w:rPr>
          <w:sz w:val="28"/>
          <w:szCs w:val="28"/>
        </w:rPr>
        <w:t>е–</w:t>
      </w:r>
      <w:proofErr w:type="gramEnd"/>
      <w:r w:rsidRPr="000A1404">
        <w:rPr>
          <w:sz w:val="28"/>
          <w:szCs w:val="28"/>
        </w:rPr>
        <w:t xml:space="preserve"> это вариант создания доброжелательной и дружественной ребенку образовательной среды, которая сможет учитывать его индивидуальные особенности и способности.</w:t>
      </w:r>
    </w:p>
    <w:p w:rsidR="00076ED5" w:rsidRDefault="00903C60" w:rsidP="00EA3F90">
      <w:pPr>
        <w:jc w:val="both"/>
        <w:rPr>
          <w:sz w:val="28"/>
          <w:szCs w:val="28"/>
        </w:rPr>
      </w:pPr>
      <w:r w:rsidRPr="000A1404">
        <w:rPr>
          <w:sz w:val="28"/>
          <w:szCs w:val="28"/>
        </w:rPr>
        <w:t xml:space="preserve">  Родителям (законным представителям) предоставляется возможность помочь ребенку распределить его время с </w:t>
      </w:r>
      <w:r w:rsidRPr="000A1404">
        <w:rPr>
          <w:sz w:val="28"/>
          <w:szCs w:val="28"/>
          <w:u w:val="single"/>
        </w:rPr>
        <w:t>учетом биологических часов</w:t>
      </w:r>
      <w:r w:rsidRPr="000A1404">
        <w:rPr>
          <w:sz w:val="28"/>
          <w:szCs w:val="28"/>
        </w:rPr>
        <w:t xml:space="preserve"> – таким образом, отпадает необходимость ранних подъемов;</w:t>
      </w:r>
    </w:p>
    <w:p w:rsidR="00076ED5" w:rsidRDefault="00903C60" w:rsidP="00EA3F90">
      <w:pPr>
        <w:jc w:val="both"/>
        <w:rPr>
          <w:sz w:val="28"/>
          <w:szCs w:val="28"/>
        </w:rPr>
      </w:pPr>
      <w:r w:rsidRPr="000A1404">
        <w:rPr>
          <w:sz w:val="28"/>
          <w:szCs w:val="28"/>
        </w:rPr>
        <w:lastRenderedPageBreak/>
        <w:t xml:space="preserve"> </w:t>
      </w:r>
      <w:r w:rsidRPr="000A1404">
        <w:rPr>
          <w:sz w:val="28"/>
          <w:szCs w:val="28"/>
          <w:u w:val="single"/>
        </w:rPr>
        <w:t>с учетом увлечений и способностей</w:t>
      </w:r>
      <w:r w:rsidRPr="000A1404">
        <w:rPr>
          <w:sz w:val="28"/>
          <w:szCs w:val="28"/>
        </w:rPr>
        <w:t xml:space="preserve"> – </w:t>
      </w:r>
      <w:r w:rsidR="00076ED5">
        <w:rPr>
          <w:sz w:val="28"/>
          <w:szCs w:val="28"/>
        </w:rPr>
        <w:t xml:space="preserve">и тогда </w:t>
      </w:r>
      <w:r w:rsidRPr="00076ED5">
        <w:rPr>
          <w:b/>
          <w:sz w:val="28"/>
          <w:szCs w:val="28"/>
        </w:rPr>
        <w:t>бо</w:t>
      </w:r>
      <w:r w:rsidRPr="000A1404">
        <w:rPr>
          <w:sz w:val="28"/>
          <w:szCs w:val="28"/>
        </w:rPr>
        <w:t xml:space="preserve">льшее количество времени выделяется для посещений кружков и секций по интересам; </w:t>
      </w:r>
    </w:p>
    <w:p w:rsidR="00903C60" w:rsidRPr="000A1404" w:rsidRDefault="00903C60" w:rsidP="00EA3F90">
      <w:pPr>
        <w:jc w:val="both"/>
        <w:rPr>
          <w:sz w:val="28"/>
          <w:szCs w:val="28"/>
        </w:rPr>
      </w:pPr>
      <w:r w:rsidRPr="000A1404">
        <w:rPr>
          <w:sz w:val="28"/>
          <w:szCs w:val="28"/>
          <w:u w:val="single"/>
        </w:rPr>
        <w:t>кроме того, появляется возможность проходить курс обучения в соответствии со способностями ребенка, в удобном для него темпе</w:t>
      </w:r>
      <w:r w:rsidRPr="000A1404">
        <w:rPr>
          <w:sz w:val="28"/>
          <w:szCs w:val="28"/>
        </w:rPr>
        <w:t xml:space="preserve"> – ускоренном, переходя через класс или, наоборот, замедленном, тщательно прорабатывая трудно дающийся предмет.</w:t>
      </w:r>
    </w:p>
    <w:p w:rsidR="00903C60" w:rsidRPr="000A1404" w:rsidRDefault="00903C60" w:rsidP="00EA3F90">
      <w:pPr>
        <w:jc w:val="both"/>
        <w:rPr>
          <w:sz w:val="28"/>
          <w:szCs w:val="28"/>
        </w:rPr>
      </w:pPr>
    </w:p>
    <w:p w:rsidR="00903C60" w:rsidRPr="000A1404" w:rsidRDefault="00903C60" w:rsidP="00EA3F90">
      <w:pPr>
        <w:jc w:val="both"/>
        <w:rPr>
          <w:sz w:val="28"/>
          <w:szCs w:val="28"/>
        </w:rPr>
      </w:pPr>
      <w:r w:rsidRPr="000A1404">
        <w:rPr>
          <w:sz w:val="28"/>
          <w:szCs w:val="28"/>
        </w:rPr>
        <w:t xml:space="preserve">  </w:t>
      </w:r>
    </w:p>
    <w:p w:rsidR="00903C60" w:rsidRPr="001202B8" w:rsidRDefault="00903C60" w:rsidP="00EA3F90">
      <w:pPr>
        <w:jc w:val="both"/>
        <w:rPr>
          <w:b/>
          <w:sz w:val="28"/>
          <w:szCs w:val="28"/>
        </w:rPr>
      </w:pPr>
      <w:r w:rsidRPr="001202B8">
        <w:rPr>
          <w:b/>
          <w:sz w:val="28"/>
          <w:szCs w:val="28"/>
        </w:rPr>
        <w:t>За 2013-2014 учебный год в МБОУ СОШ №20 получали образование путем семейной формы  28    человек   в разных классах обучения с 1 по 7 включительно.</w:t>
      </w:r>
    </w:p>
    <w:p w:rsidR="00903C60" w:rsidRDefault="00C67C85" w:rsidP="00EA3F9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Могу отметить,</w:t>
      </w:r>
      <w:r w:rsidR="00903C60" w:rsidRPr="000A1404">
        <w:rPr>
          <w:sz w:val="28"/>
          <w:szCs w:val="28"/>
        </w:rPr>
        <w:t xml:space="preserve"> что </w:t>
      </w:r>
      <w:r w:rsidR="00903C60" w:rsidRPr="000A1404">
        <w:rPr>
          <w:sz w:val="28"/>
          <w:szCs w:val="28"/>
          <w:u w:val="single"/>
        </w:rPr>
        <w:t>все обучающиеся успешно прошли промежуточную аттестацию и по итогам ее переведены в следующие классы обучения.  В том ч</w:t>
      </w:r>
      <w:r w:rsidR="00076ED5">
        <w:rPr>
          <w:sz w:val="28"/>
          <w:szCs w:val="28"/>
          <w:u w:val="single"/>
        </w:rPr>
        <w:t>ис</w:t>
      </w:r>
      <w:r w:rsidR="00903C60" w:rsidRPr="000A1404">
        <w:rPr>
          <w:sz w:val="28"/>
          <w:szCs w:val="28"/>
          <w:u w:val="single"/>
        </w:rPr>
        <w:t xml:space="preserve">ле, </w:t>
      </w:r>
      <w:r w:rsidR="00076ED5">
        <w:rPr>
          <w:sz w:val="28"/>
          <w:szCs w:val="28"/>
          <w:u w:val="single"/>
        </w:rPr>
        <w:t xml:space="preserve">трое </w:t>
      </w:r>
      <w:r w:rsidR="00903C60" w:rsidRPr="000A1404">
        <w:rPr>
          <w:sz w:val="28"/>
          <w:szCs w:val="28"/>
          <w:u w:val="single"/>
        </w:rPr>
        <w:t xml:space="preserve"> учащихся прошли обучение в ускоренном темпе (за один год освоили программу двух учебных лет). </w:t>
      </w:r>
    </w:p>
    <w:p w:rsidR="00C67C85" w:rsidRDefault="00641700" w:rsidP="00641700">
      <w:pPr>
        <w:jc w:val="both"/>
        <w:rPr>
          <w:sz w:val="28"/>
          <w:szCs w:val="28"/>
        </w:rPr>
      </w:pPr>
      <w:r w:rsidRPr="00076ED5">
        <w:rPr>
          <w:b/>
          <w:sz w:val="28"/>
          <w:szCs w:val="28"/>
        </w:rPr>
        <w:t>Бо</w:t>
      </w:r>
      <w:r w:rsidRPr="000A1404">
        <w:rPr>
          <w:sz w:val="28"/>
          <w:szCs w:val="28"/>
        </w:rPr>
        <w:t xml:space="preserve">льшая часть детей уже сотрудничали с нашей школой ранее, но так же в учебном году  к нам пришли несколько детей вновь. </w:t>
      </w:r>
    </w:p>
    <w:p w:rsidR="00C67C85" w:rsidRDefault="00641700" w:rsidP="00641700">
      <w:pPr>
        <w:jc w:val="both"/>
        <w:rPr>
          <w:sz w:val="28"/>
          <w:szCs w:val="28"/>
        </w:rPr>
      </w:pPr>
      <w:r w:rsidRPr="000A1404">
        <w:rPr>
          <w:sz w:val="28"/>
          <w:szCs w:val="28"/>
        </w:rPr>
        <w:t xml:space="preserve">Эта форма получения </w:t>
      </w:r>
      <w:proofErr w:type="gramStart"/>
      <w:r w:rsidRPr="000A1404">
        <w:rPr>
          <w:sz w:val="28"/>
          <w:szCs w:val="28"/>
        </w:rPr>
        <w:t>образования</w:t>
      </w:r>
      <w:proofErr w:type="gramEnd"/>
      <w:r w:rsidRPr="000A1404">
        <w:rPr>
          <w:sz w:val="28"/>
          <w:szCs w:val="28"/>
        </w:rPr>
        <w:t xml:space="preserve"> несомненно вызывает у родителей большой интерес</w:t>
      </w:r>
      <w:r w:rsidR="00C67C85">
        <w:rPr>
          <w:sz w:val="28"/>
          <w:szCs w:val="28"/>
        </w:rPr>
        <w:t xml:space="preserve">. </w:t>
      </w:r>
    </w:p>
    <w:p w:rsidR="00C67C85" w:rsidRDefault="00C67C85" w:rsidP="00641700">
      <w:pPr>
        <w:jc w:val="both"/>
        <w:rPr>
          <w:sz w:val="28"/>
          <w:szCs w:val="28"/>
        </w:rPr>
      </w:pPr>
    </w:p>
    <w:p w:rsidR="00C67C85" w:rsidRDefault="00C67C85" w:rsidP="00641700">
      <w:pPr>
        <w:jc w:val="both"/>
        <w:rPr>
          <w:sz w:val="28"/>
          <w:szCs w:val="28"/>
        </w:rPr>
      </w:pPr>
      <w:r>
        <w:rPr>
          <w:sz w:val="28"/>
          <w:szCs w:val="28"/>
        </w:rPr>
        <w:t>По нашим наблюдениям причины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которым выбирается данная форма обучения, можно скомпоновать в следующие группы:</w:t>
      </w:r>
    </w:p>
    <w:p w:rsidR="00C67C85" w:rsidRDefault="00C67C85" w:rsidP="00C67C8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B204F0">
        <w:rPr>
          <w:sz w:val="28"/>
          <w:szCs w:val="28"/>
          <w:highlight w:val="yellow"/>
        </w:rPr>
        <w:t>Личные убеждения родителе</w:t>
      </w:r>
      <w:proofErr w:type="gramStart"/>
      <w:r w:rsidRPr="00B204F0">
        <w:rPr>
          <w:sz w:val="28"/>
          <w:szCs w:val="28"/>
          <w:highlight w:val="yellow"/>
        </w:rPr>
        <w:t>й</w:t>
      </w:r>
      <w:r>
        <w:rPr>
          <w:sz w:val="28"/>
          <w:szCs w:val="28"/>
        </w:rPr>
        <w:t>-</w:t>
      </w:r>
      <w:proofErr w:type="gramEnd"/>
      <w:r w:rsidR="00B204F0">
        <w:rPr>
          <w:sz w:val="28"/>
          <w:szCs w:val="28"/>
        </w:rPr>
        <w:t xml:space="preserve"> в том числе религиозные, </w:t>
      </w:r>
      <w:r>
        <w:rPr>
          <w:sz w:val="28"/>
          <w:szCs w:val="28"/>
        </w:rPr>
        <w:t xml:space="preserve"> стиль жизни семьи, частые командировки, путешествия, особенности работы родителей, особенности проживания,</w:t>
      </w:r>
      <w:r w:rsidR="00B204F0">
        <w:rPr>
          <w:sz w:val="28"/>
          <w:szCs w:val="28"/>
        </w:rPr>
        <w:t xml:space="preserve"> в том числе географические, </w:t>
      </w:r>
      <w:r>
        <w:rPr>
          <w:sz w:val="28"/>
          <w:szCs w:val="28"/>
        </w:rPr>
        <w:t xml:space="preserve"> многодетность</w:t>
      </w:r>
      <w:r w:rsidR="00B204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7C85" w:rsidRDefault="00C67C85" w:rsidP="00C67C8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B204F0">
        <w:rPr>
          <w:sz w:val="28"/>
          <w:szCs w:val="28"/>
          <w:highlight w:val="yellow"/>
        </w:rPr>
        <w:t>Особые потребности ребенк</w:t>
      </w:r>
      <w:proofErr w:type="gramStart"/>
      <w:r w:rsidRPr="00B204F0">
        <w:rPr>
          <w:sz w:val="28"/>
          <w:szCs w:val="28"/>
          <w:highlight w:val="yellow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индивидуальные особенности здоровья, в том числе психосоматического характера, трудная адаптация к социуму, </w:t>
      </w:r>
      <w:r w:rsidR="00B204F0">
        <w:rPr>
          <w:sz w:val="28"/>
          <w:szCs w:val="28"/>
        </w:rPr>
        <w:t>невозможность полноценного общения со</w:t>
      </w:r>
      <w:r>
        <w:rPr>
          <w:sz w:val="28"/>
          <w:szCs w:val="28"/>
        </w:rPr>
        <w:t xml:space="preserve"> сверстниками</w:t>
      </w:r>
      <w:r w:rsidR="00B204F0">
        <w:rPr>
          <w:sz w:val="28"/>
          <w:szCs w:val="28"/>
        </w:rPr>
        <w:t xml:space="preserve"> и так далее. Фактически ребенок здоров, но в условиях массовой школы учиться не может, в то время как  дома он учится хорошо. </w:t>
      </w:r>
      <w:r w:rsidR="008E7549">
        <w:rPr>
          <w:sz w:val="28"/>
          <w:szCs w:val="28"/>
        </w:rPr>
        <w:t xml:space="preserve">Конечно </w:t>
      </w:r>
      <w:proofErr w:type="gramStart"/>
      <w:r w:rsidR="008E7549">
        <w:rPr>
          <w:sz w:val="28"/>
          <w:szCs w:val="28"/>
        </w:rPr>
        <w:t>же</w:t>
      </w:r>
      <w:proofErr w:type="gramEnd"/>
      <w:r w:rsidR="008E7549">
        <w:rPr>
          <w:sz w:val="28"/>
          <w:szCs w:val="28"/>
        </w:rPr>
        <w:t xml:space="preserve"> это могут быть и не здоровые дети, для которых обучение в школе просто становится невозможным. </w:t>
      </w:r>
    </w:p>
    <w:p w:rsidR="00B204F0" w:rsidRDefault="00B204F0" w:rsidP="00C67C8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B204F0">
        <w:rPr>
          <w:sz w:val="28"/>
          <w:szCs w:val="28"/>
          <w:highlight w:val="yellow"/>
        </w:rPr>
        <w:t>Одаренность ребенк</w:t>
      </w:r>
      <w:proofErr w:type="gramStart"/>
      <w:r w:rsidRPr="00B204F0">
        <w:rPr>
          <w:sz w:val="28"/>
          <w:szCs w:val="28"/>
          <w:highlight w:val="yellow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серьезные профессиональные занятия спортом, музыкой, живописью, которые очень трудно совместить с </w:t>
      </w:r>
      <w:r w:rsidR="00157A83">
        <w:rPr>
          <w:sz w:val="28"/>
          <w:szCs w:val="28"/>
        </w:rPr>
        <w:t xml:space="preserve">очным </w:t>
      </w:r>
      <w:r>
        <w:rPr>
          <w:sz w:val="28"/>
          <w:szCs w:val="28"/>
        </w:rPr>
        <w:t>обучением в условиях массовой школы.  Также это может быть высокая степень обучаемости ребенка, позволяющая ему быстрее осваивать программу</w:t>
      </w:r>
      <w:r w:rsidR="00DB612E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 потому в школе ему становится скучно и неинтересно. </w:t>
      </w:r>
    </w:p>
    <w:p w:rsidR="00B204F0" w:rsidRDefault="00B204F0" w:rsidP="00C67C8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B204F0">
        <w:rPr>
          <w:sz w:val="28"/>
          <w:szCs w:val="28"/>
          <w:highlight w:val="yellow"/>
        </w:rPr>
        <w:t>Проблемы со стороны школ</w:t>
      </w:r>
      <w:proofErr w:type="gramStart"/>
      <w:r w:rsidRPr="00B204F0">
        <w:rPr>
          <w:sz w:val="28"/>
          <w:szCs w:val="28"/>
          <w:highlight w:val="yellow"/>
        </w:rPr>
        <w:t>ы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родителей не устраивает </w:t>
      </w:r>
      <w:r w:rsidR="00DB612E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 процесс</w:t>
      </w:r>
      <w:r w:rsidR="00DB612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обучения в школе, его качество, низкий уровень классно-поурочной системы обучения, нерациональное распределение времени ребенка как на уроках, так и на подготовку домашнего задания, </w:t>
      </w:r>
      <w:r w:rsidR="00DB612E">
        <w:rPr>
          <w:sz w:val="28"/>
          <w:szCs w:val="28"/>
        </w:rPr>
        <w:t xml:space="preserve">невозможность выбора учителя, </w:t>
      </w:r>
      <w:r>
        <w:rPr>
          <w:sz w:val="28"/>
          <w:szCs w:val="28"/>
        </w:rPr>
        <w:t xml:space="preserve">плохое качество учебников,  учебной программы, плохое питание, отрицательное влияние школьной среды на психику ребенка. </w:t>
      </w:r>
    </w:p>
    <w:p w:rsidR="00B204F0" w:rsidRDefault="00B204F0" w:rsidP="00B204F0">
      <w:pPr>
        <w:jc w:val="both"/>
        <w:rPr>
          <w:sz w:val="28"/>
          <w:szCs w:val="28"/>
        </w:rPr>
      </w:pPr>
    </w:p>
    <w:p w:rsidR="00B204F0" w:rsidRPr="00B204F0" w:rsidRDefault="00B204F0" w:rsidP="00B20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 я всегда стараюсь выяснить причины выбора такой формы </w:t>
      </w:r>
      <w:r>
        <w:rPr>
          <w:sz w:val="28"/>
          <w:szCs w:val="28"/>
        </w:rPr>
        <w:lastRenderedPageBreak/>
        <w:t>обучения. С каждым родителем ведется индиви</w:t>
      </w:r>
      <w:r w:rsidR="00AE3903">
        <w:rPr>
          <w:sz w:val="28"/>
          <w:szCs w:val="28"/>
        </w:rPr>
        <w:t xml:space="preserve">дуальная работа, с целью  выработки совместного единого взгляда на обучение </w:t>
      </w:r>
      <w:r w:rsidR="00157A83">
        <w:rPr>
          <w:sz w:val="28"/>
          <w:szCs w:val="28"/>
        </w:rPr>
        <w:t xml:space="preserve">и аттестацию </w:t>
      </w:r>
      <w:r w:rsidR="00AE3903">
        <w:rPr>
          <w:sz w:val="28"/>
          <w:szCs w:val="28"/>
        </w:rPr>
        <w:t>ребенка. Нам важно знать, что дома ребенок занимается, полноценно развивается, в том числе и для того, чтоб на аттестации не было неприятных сюрпризов. Конечно, мы н</w:t>
      </w:r>
      <w:r w:rsidR="00DB612E">
        <w:rPr>
          <w:sz w:val="28"/>
          <w:szCs w:val="28"/>
        </w:rPr>
        <w:t>и</w:t>
      </w:r>
      <w:r w:rsidR="00AE3903">
        <w:rPr>
          <w:sz w:val="28"/>
          <w:szCs w:val="28"/>
        </w:rPr>
        <w:t xml:space="preserve"> в коей мере не переходим допустимых границ</w:t>
      </w:r>
      <w:r w:rsidR="00CB72DA">
        <w:rPr>
          <w:sz w:val="28"/>
          <w:szCs w:val="28"/>
        </w:rPr>
        <w:t xml:space="preserve">, и не вторгаемся в личную жизнь семьи без надобности. </w:t>
      </w:r>
      <w:r w:rsidR="00AE3903">
        <w:rPr>
          <w:sz w:val="28"/>
          <w:szCs w:val="28"/>
        </w:rPr>
        <w:t xml:space="preserve"> </w:t>
      </w:r>
      <w:r w:rsidR="00CB72DA">
        <w:rPr>
          <w:sz w:val="28"/>
          <w:szCs w:val="28"/>
        </w:rPr>
        <w:t>Как показывает практика, н</w:t>
      </w:r>
      <w:r w:rsidR="00AE3903">
        <w:rPr>
          <w:sz w:val="28"/>
          <w:szCs w:val="28"/>
        </w:rPr>
        <w:t xml:space="preserve">аиболее осведомлёнными являются родители учеников начальной школы-  </w:t>
      </w:r>
      <w:r w:rsidR="00157A83">
        <w:rPr>
          <w:sz w:val="28"/>
          <w:szCs w:val="28"/>
        </w:rPr>
        <w:t xml:space="preserve">с их стороны такой </w:t>
      </w:r>
      <w:r w:rsidR="00AE3903">
        <w:rPr>
          <w:sz w:val="28"/>
          <w:szCs w:val="28"/>
        </w:rPr>
        <w:t>выбор формы обучения осознанный, не внезапный, как правило</w:t>
      </w:r>
      <w:r w:rsidR="008E7549">
        <w:rPr>
          <w:sz w:val="28"/>
          <w:szCs w:val="28"/>
        </w:rPr>
        <w:t xml:space="preserve">, </w:t>
      </w:r>
      <w:r w:rsidR="00AE3903">
        <w:rPr>
          <w:sz w:val="28"/>
          <w:szCs w:val="28"/>
        </w:rPr>
        <w:t xml:space="preserve"> это те родители, кто с малых лет занимаются активным развитием своего ребенка. И успеваемость учащихся начальной школы </w:t>
      </w:r>
      <w:r w:rsidR="00157A83">
        <w:rPr>
          <w:sz w:val="28"/>
          <w:szCs w:val="28"/>
        </w:rPr>
        <w:t xml:space="preserve">традиционно </w:t>
      </w:r>
      <w:r w:rsidR="00AE3903">
        <w:rPr>
          <w:sz w:val="28"/>
          <w:szCs w:val="28"/>
        </w:rPr>
        <w:t xml:space="preserve">очень высокая. </w:t>
      </w:r>
    </w:p>
    <w:p w:rsidR="00641700" w:rsidRPr="000A1404" w:rsidRDefault="00AE3903" w:rsidP="00641700">
      <w:pPr>
        <w:jc w:val="both"/>
        <w:rPr>
          <w:sz w:val="28"/>
          <w:szCs w:val="28"/>
        </w:rPr>
      </w:pPr>
      <w:r w:rsidRPr="00AE3903">
        <w:rPr>
          <w:sz w:val="28"/>
          <w:szCs w:val="28"/>
        </w:rPr>
        <w:t xml:space="preserve">Но  </w:t>
      </w:r>
      <w:r w:rsidR="00641700" w:rsidRPr="00AE3903">
        <w:rPr>
          <w:sz w:val="28"/>
          <w:szCs w:val="28"/>
        </w:rPr>
        <w:t xml:space="preserve"> </w:t>
      </w:r>
      <w:r w:rsidRPr="00AE3903">
        <w:rPr>
          <w:sz w:val="28"/>
          <w:szCs w:val="28"/>
        </w:rPr>
        <w:t>и</w:t>
      </w:r>
      <w:r w:rsidR="00641700" w:rsidRPr="00AE3903">
        <w:rPr>
          <w:sz w:val="28"/>
          <w:szCs w:val="28"/>
        </w:rPr>
        <w:t xml:space="preserve">ногда  мы  сталкивались и  с таким пониманием этой формы: </w:t>
      </w:r>
      <w:r w:rsidR="00641700" w:rsidRPr="00CB72DA">
        <w:rPr>
          <w:b/>
          <w:sz w:val="28"/>
          <w:szCs w:val="28"/>
        </w:rPr>
        <w:t>школа учит по  «свободному графику», и  в любом случае принимает у ребенка экзамены (аттестует его), а, главное, родители не прилагают к этому никаких усилий.</w:t>
      </w:r>
      <w:r w:rsidR="00641700" w:rsidRPr="00AE3903">
        <w:rPr>
          <w:sz w:val="28"/>
          <w:szCs w:val="28"/>
        </w:rPr>
        <w:t xml:space="preserve"> Своего род</w:t>
      </w:r>
      <w:proofErr w:type="gramStart"/>
      <w:r w:rsidR="00641700" w:rsidRPr="00AE3903">
        <w:rPr>
          <w:sz w:val="28"/>
          <w:szCs w:val="28"/>
        </w:rPr>
        <w:t>а-</w:t>
      </w:r>
      <w:proofErr w:type="gramEnd"/>
      <w:r w:rsidR="00641700" w:rsidRPr="00AE3903">
        <w:rPr>
          <w:sz w:val="28"/>
          <w:szCs w:val="28"/>
        </w:rPr>
        <w:t xml:space="preserve"> бесплатное репетиторство по удобному для семьи графику.  Как правило</w:t>
      </w:r>
      <w:r>
        <w:rPr>
          <w:sz w:val="28"/>
          <w:szCs w:val="28"/>
        </w:rPr>
        <w:t xml:space="preserve">, </w:t>
      </w:r>
      <w:r w:rsidR="00641700" w:rsidRPr="00AE3903">
        <w:rPr>
          <w:sz w:val="28"/>
          <w:szCs w:val="28"/>
        </w:rPr>
        <w:t xml:space="preserve"> подобным мнением отличаются родители тех детей, которых они в срочном порядке «вынуждены» </w:t>
      </w:r>
      <w:r w:rsidR="00DB612E">
        <w:rPr>
          <w:sz w:val="28"/>
          <w:szCs w:val="28"/>
        </w:rPr>
        <w:t xml:space="preserve">выдернуть из очного обучения и </w:t>
      </w:r>
      <w:r w:rsidR="00641700" w:rsidRPr="00AE3903">
        <w:rPr>
          <w:sz w:val="28"/>
          <w:szCs w:val="28"/>
        </w:rPr>
        <w:t>перевести на семейную форму получения образования</w:t>
      </w:r>
      <w:r w:rsidR="001202B8" w:rsidRPr="00AE3903">
        <w:rPr>
          <w:sz w:val="28"/>
          <w:szCs w:val="28"/>
        </w:rPr>
        <w:t xml:space="preserve">, например, </w:t>
      </w:r>
      <w:r w:rsidR="00641700" w:rsidRPr="00AE3903">
        <w:rPr>
          <w:sz w:val="28"/>
          <w:szCs w:val="28"/>
        </w:rPr>
        <w:t xml:space="preserve"> по причинам конфликтных отношений со школой</w:t>
      </w:r>
      <w:r>
        <w:rPr>
          <w:sz w:val="28"/>
          <w:szCs w:val="28"/>
        </w:rPr>
        <w:t xml:space="preserve">, плохого поведения ребенка, незапланированной ранней беременности, иных жизненных трудностей.  </w:t>
      </w:r>
      <w:r w:rsidR="00641700" w:rsidRPr="00AE3903">
        <w:rPr>
          <w:sz w:val="28"/>
          <w:szCs w:val="28"/>
        </w:rPr>
        <w:t xml:space="preserve"> </w:t>
      </w:r>
      <w:r w:rsidR="007A6562" w:rsidRPr="00AE3903">
        <w:rPr>
          <w:sz w:val="28"/>
          <w:szCs w:val="28"/>
        </w:rPr>
        <w:t>Эти родители не готовы нести полноту ответственности за обучение ребенка и необходимо грамотно проконсультировать их по вопросу, чтоб исключить принятие ими  неверного решения и как следствие в дальнейшем – неудовлетворительное прохождение детьми аттестации.</w:t>
      </w:r>
      <w:r w:rsidR="007A6562">
        <w:rPr>
          <w:sz w:val="28"/>
          <w:szCs w:val="28"/>
        </w:rPr>
        <w:t xml:space="preserve"> </w:t>
      </w:r>
    </w:p>
    <w:p w:rsidR="00C31932" w:rsidRDefault="00C31932" w:rsidP="00EA3F90">
      <w:pPr>
        <w:jc w:val="both"/>
        <w:rPr>
          <w:sz w:val="28"/>
          <w:szCs w:val="28"/>
          <w:u w:val="single"/>
        </w:rPr>
      </w:pPr>
    </w:p>
    <w:p w:rsidR="00FA1E32" w:rsidRDefault="00FA1E32" w:rsidP="00EA3F90">
      <w:pPr>
        <w:jc w:val="both"/>
        <w:rPr>
          <w:sz w:val="28"/>
          <w:szCs w:val="28"/>
          <w:u w:val="single"/>
        </w:rPr>
      </w:pPr>
    </w:p>
    <w:p w:rsidR="00FA1E32" w:rsidRPr="00FA1E32" w:rsidRDefault="00FA1E32" w:rsidP="00FA1E32">
      <w:pPr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0A1404">
        <w:rPr>
          <w:sz w:val="28"/>
          <w:szCs w:val="28"/>
        </w:rPr>
        <w:t>В феврале 2014  на базе нашей школы состоялось собрание родителей и законных представителей обучающихся   и педагогов города по</w:t>
      </w:r>
      <w:r w:rsidRPr="000A140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вопросам реализации  семейной формы</w:t>
      </w:r>
      <w:r w:rsidRPr="000A1404">
        <w:rPr>
          <w:sz w:val="28"/>
          <w:szCs w:val="28"/>
        </w:rPr>
        <w:t xml:space="preserve"> (в свете новых позиций закона Об образовании в РФ</w:t>
      </w:r>
      <w:proofErr w:type="gramStart"/>
      <w:r w:rsidRPr="000A1404">
        <w:rPr>
          <w:sz w:val="28"/>
          <w:szCs w:val="28"/>
        </w:rPr>
        <w:t xml:space="preserve"> )</w:t>
      </w:r>
      <w:proofErr w:type="gramEnd"/>
      <w:r w:rsidRPr="000A1404">
        <w:rPr>
          <w:sz w:val="28"/>
          <w:szCs w:val="28"/>
        </w:rPr>
        <w:t>.  Также там присутствовали родители будущих первоклассников</w:t>
      </w:r>
      <w:proofErr w:type="gramStart"/>
      <w:r w:rsidRPr="000A1404">
        <w:rPr>
          <w:sz w:val="28"/>
          <w:szCs w:val="28"/>
        </w:rPr>
        <w:t xml:space="preserve"> ,</w:t>
      </w:r>
      <w:proofErr w:type="gramEnd"/>
      <w:r w:rsidRPr="000A1404">
        <w:rPr>
          <w:sz w:val="28"/>
          <w:szCs w:val="28"/>
        </w:rPr>
        <w:t xml:space="preserve"> которые будут обучаться по данной форме </w:t>
      </w:r>
      <w:r>
        <w:rPr>
          <w:sz w:val="28"/>
          <w:szCs w:val="28"/>
        </w:rPr>
        <w:t xml:space="preserve">уже в текущем учебном году. </w:t>
      </w:r>
      <w:r w:rsidRPr="000A1404">
        <w:rPr>
          <w:sz w:val="28"/>
          <w:szCs w:val="28"/>
        </w:rPr>
        <w:t xml:space="preserve"> Данное мероприятие имело большой эмоциональный отклик. Родители восприняли некоторые новшества  в законе как выражение негативного отношения школы к семейному образованию. </w:t>
      </w:r>
      <w:r w:rsidRPr="00FA1E32">
        <w:rPr>
          <w:b/>
          <w:color w:val="000000" w:themeColor="text1"/>
          <w:sz w:val="28"/>
          <w:szCs w:val="28"/>
        </w:rPr>
        <w:t>Самый большой стра</w:t>
      </w:r>
      <w:proofErr w:type="gramStart"/>
      <w:r w:rsidRPr="00FA1E32">
        <w:rPr>
          <w:b/>
          <w:color w:val="000000" w:themeColor="text1"/>
          <w:sz w:val="28"/>
          <w:szCs w:val="28"/>
        </w:rPr>
        <w:t>х-</w:t>
      </w:r>
      <w:proofErr w:type="gramEnd"/>
      <w:r w:rsidRPr="00FA1E32">
        <w:rPr>
          <w:b/>
          <w:color w:val="000000" w:themeColor="text1"/>
          <w:sz w:val="28"/>
          <w:szCs w:val="28"/>
        </w:rPr>
        <w:t xml:space="preserve"> остаться нигде, провиснуть в воздухе (информация о том, что любая ОО города, реализующая тот УМК, по которой дети обучаются дома, обязана будет организовать им промежуточную  аттестацию, часто вызывает недоверие.  Причин</w:t>
      </w:r>
      <w:proofErr w:type="gramStart"/>
      <w:r w:rsidRPr="00FA1E32">
        <w:rPr>
          <w:b/>
          <w:color w:val="000000" w:themeColor="text1"/>
          <w:sz w:val="28"/>
          <w:szCs w:val="28"/>
        </w:rPr>
        <w:t>а-</w:t>
      </w:r>
      <w:proofErr w:type="gramEnd"/>
      <w:r w:rsidRPr="00FA1E32">
        <w:rPr>
          <w:b/>
          <w:color w:val="000000" w:themeColor="text1"/>
          <w:sz w:val="28"/>
          <w:szCs w:val="28"/>
        </w:rPr>
        <w:t xml:space="preserve"> часто отказ руководителей ОО города от реализации такой формы). </w:t>
      </w:r>
    </w:p>
    <w:p w:rsidR="00FA1E32" w:rsidRDefault="00FA1E32" w:rsidP="00EA3F9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Поэтому хочется сделать акцент на том, что ни одна школа не имеет права отказать родителям в работе по семейной форме без уважительных причин. Если в вашей школе появился такой ребенок, вы обязаны с ним работать, не отправлять к нам, как к опорному учреждению, а работать с ним полноценно, не нарушая его прав на образование. </w:t>
      </w:r>
      <w:r w:rsidR="006224F4">
        <w:rPr>
          <w:sz w:val="28"/>
          <w:szCs w:val="28"/>
        </w:rPr>
        <w:t xml:space="preserve">Надо понимать, что и у нас лимитировано количество учителей и их рабочее время. </w:t>
      </w:r>
    </w:p>
    <w:p w:rsidR="00FA1E32" w:rsidRDefault="00FA1E32" w:rsidP="00EA3F90">
      <w:pPr>
        <w:jc w:val="both"/>
        <w:rPr>
          <w:sz w:val="28"/>
          <w:szCs w:val="28"/>
          <w:u w:val="single"/>
        </w:rPr>
      </w:pPr>
    </w:p>
    <w:p w:rsidR="00FA1E32" w:rsidRDefault="00FA1E32" w:rsidP="00EA3F90">
      <w:pPr>
        <w:jc w:val="both"/>
        <w:rPr>
          <w:sz w:val="28"/>
          <w:szCs w:val="28"/>
          <w:u w:val="single"/>
        </w:rPr>
      </w:pPr>
    </w:p>
    <w:p w:rsidR="00FA1E32" w:rsidRDefault="00FA1E32" w:rsidP="00EA3F90">
      <w:pPr>
        <w:jc w:val="both"/>
        <w:rPr>
          <w:sz w:val="28"/>
          <w:szCs w:val="28"/>
          <w:u w:val="single"/>
        </w:rPr>
      </w:pPr>
    </w:p>
    <w:p w:rsidR="00FA1E32" w:rsidRDefault="00FA1E32" w:rsidP="00EA3F90">
      <w:pPr>
        <w:jc w:val="both"/>
        <w:rPr>
          <w:sz w:val="28"/>
          <w:szCs w:val="28"/>
          <w:u w:val="single"/>
        </w:rPr>
      </w:pPr>
    </w:p>
    <w:p w:rsidR="00FA1E32" w:rsidRDefault="00FA1E32" w:rsidP="00EA3F90">
      <w:pPr>
        <w:jc w:val="both"/>
        <w:rPr>
          <w:sz w:val="28"/>
          <w:szCs w:val="28"/>
          <w:u w:val="single"/>
        </w:rPr>
      </w:pPr>
    </w:p>
    <w:p w:rsidR="00FA1E32" w:rsidRDefault="00FA1E32" w:rsidP="00EA3F90">
      <w:pPr>
        <w:jc w:val="both"/>
        <w:rPr>
          <w:sz w:val="28"/>
          <w:szCs w:val="28"/>
          <w:u w:val="single"/>
        </w:rPr>
      </w:pPr>
    </w:p>
    <w:p w:rsidR="00C31932" w:rsidRDefault="00AE3903" w:rsidP="00C319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Итак, каков же алгоритм организации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семейной форме. </w:t>
      </w:r>
    </w:p>
    <w:p w:rsidR="00AE3903" w:rsidRDefault="00AE3903" w:rsidP="00C31932">
      <w:pPr>
        <w:jc w:val="center"/>
        <w:rPr>
          <w:sz w:val="28"/>
          <w:szCs w:val="28"/>
        </w:rPr>
      </w:pPr>
    </w:p>
    <w:p w:rsidR="00993FE9" w:rsidRDefault="00AE3903" w:rsidP="00AE3903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Нормативным основанием для работы в данном направлении являются следующие документы:</w:t>
      </w:r>
    </w:p>
    <w:p w:rsidR="00993FE9" w:rsidRPr="00993FE9" w:rsidRDefault="00993FE9" w:rsidP="00AE3903">
      <w:pPr>
        <w:jc w:val="both"/>
        <w:rPr>
          <w:sz w:val="28"/>
          <w:szCs w:val="28"/>
        </w:rPr>
      </w:pPr>
      <w:r w:rsidRPr="00993FE9">
        <w:rPr>
          <w:sz w:val="28"/>
          <w:szCs w:val="28"/>
        </w:rPr>
        <w:t>—</w:t>
      </w:r>
      <w:r w:rsidR="00AE3903" w:rsidRPr="00993FE9">
        <w:rPr>
          <w:sz w:val="28"/>
          <w:szCs w:val="28"/>
        </w:rPr>
        <w:t xml:space="preserve"> </w:t>
      </w:r>
      <w:r w:rsidRPr="00993FE9">
        <w:rPr>
          <w:sz w:val="28"/>
          <w:szCs w:val="28"/>
        </w:rPr>
        <w:t xml:space="preserve">273- </w:t>
      </w:r>
      <w:r w:rsidR="00AE3903" w:rsidRPr="00993FE9">
        <w:rPr>
          <w:sz w:val="28"/>
          <w:szCs w:val="28"/>
        </w:rPr>
        <w:t>ФЗ</w:t>
      </w:r>
      <w:r w:rsidRPr="00993FE9">
        <w:rPr>
          <w:sz w:val="28"/>
          <w:szCs w:val="28"/>
        </w:rPr>
        <w:t xml:space="preserve"> </w:t>
      </w:r>
      <w:r w:rsidR="00AE3903" w:rsidRPr="00993FE9">
        <w:rPr>
          <w:sz w:val="28"/>
          <w:szCs w:val="28"/>
        </w:rPr>
        <w:t>от 29.12.2012</w:t>
      </w:r>
      <w:r w:rsidRPr="00993FE9">
        <w:rPr>
          <w:sz w:val="28"/>
          <w:szCs w:val="28"/>
        </w:rPr>
        <w:t xml:space="preserve"> «Об образовании в Российской Федерации»</w:t>
      </w:r>
      <w:r w:rsidR="00AE3903" w:rsidRPr="00993FE9">
        <w:rPr>
          <w:sz w:val="28"/>
          <w:szCs w:val="28"/>
        </w:rPr>
        <w:t xml:space="preserve"> (ст. </w:t>
      </w:r>
      <w:r w:rsidRPr="00993FE9">
        <w:rPr>
          <w:sz w:val="28"/>
          <w:szCs w:val="28"/>
        </w:rPr>
        <w:t>17,63),</w:t>
      </w:r>
    </w:p>
    <w:p w:rsidR="00AE3903" w:rsidRPr="00993FE9" w:rsidRDefault="00993FE9" w:rsidP="00993F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3FE9">
        <w:rPr>
          <w:sz w:val="28"/>
          <w:szCs w:val="28"/>
        </w:rPr>
        <w:t xml:space="preserve">—Порядок  </w:t>
      </w:r>
      <w:r w:rsidRPr="00993FE9">
        <w:rPr>
          <w:bCs/>
          <w:sz w:val="28"/>
          <w:szCs w:val="28"/>
        </w:rPr>
        <w:t>получения общего образования в форме семейного образования в муниципальном образовании "</w:t>
      </w:r>
      <w:r>
        <w:rPr>
          <w:bCs/>
          <w:sz w:val="28"/>
          <w:szCs w:val="28"/>
        </w:rPr>
        <w:t>Г</w:t>
      </w:r>
      <w:r w:rsidRPr="00993FE9">
        <w:rPr>
          <w:bCs/>
          <w:sz w:val="28"/>
          <w:szCs w:val="28"/>
        </w:rPr>
        <w:t xml:space="preserve">ород </w:t>
      </w:r>
      <w:r>
        <w:rPr>
          <w:bCs/>
          <w:sz w:val="28"/>
          <w:szCs w:val="28"/>
        </w:rPr>
        <w:t xml:space="preserve"> А</w:t>
      </w:r>
      <w:r w:rsidRPr="00993FE9">
        <w:rPr>
          <w:bCs/>
          <w:sz w:val="28"/>
          <w:szCs w:val="28"/>
        </w:rPr>
        <w:t>рхангельск</w:t>
      </w:r>
      <w:r w:rsidRPr="00993FE9">
        <w:rPr>
          <w:bCs/>
          <w:sz w:val="22"/>
          <w:szCs w:val="28"/>
        </w:rPr>
        <w:t xml:space="preserve"> </w:t>
      </w:r>
      <w:r w:rsidRPr="00993FE9">
        <w:rPr>
          <w:bCs/>
          <w:sz w:val="28"/>
          <w:szCs w:val="28"/>
        </w:rPr>
        <w:t>(утвержден постановлением мэра города № 438 от 28.05.2014)</w:t>
      </w:r>
    </w:p>
    <w:p w:rsidR="00993FE9" w:rsidRPr="00993FE9" w:rsidRDefault="00993FE9" w:rsidP="00993F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93FE9">
        <w:rPr>
          <w:bCs/>
          <w:color w:val="000000" w:themeColor="text1"/>
          <w:sz w:val="28"/>
          <w:szCs w:val="28"/>
        </w:rPr>
        <w:t xml:space="preserve">— </w:t>
      </w:r>
      <w:hyperlink r:id="rId6" w:history="1">
        <w:r w:rsidRPr="00993FE9">
          <w:rPr>
            <w:color w:val="000000" w:themeColor="text1"/>
            <w:sz w:val="28"/>
            <w:szCs w:val="28"/>
          </w:rPr>
          <w:t>ПОРЯДОК</w:t>
        </w:r>
      </w:hyperlink>
      <w:r w:rsidRPr="00993FE9">
        <w:rPr>
          <w:color w:val="000000" w:themeColor="text1"/>
          <w:sz w:val="28"/>
          <w:szCs w:val="28"/>
        </w:rPr>
        <w:t xml:space="preserve"> 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30.08.2013 N 1015 (с изменениями и дополнениями), </w:t>
      </w:r>
    </w:p>
    <w:p w:rsidR="00993FE9" w:rsidRPr="00993FE9" w:rsidRDefault="00993FE9" w:rsidP="00993FE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93FE9">
        <w:rPr>
          <w:color w:val="000000" w:themeColor="text1"/>
          <w:sz w:val="28"/>
          <w:szCs w:val="28"/>
        </w:rPr>
        <w:t xml:space="preserve">— </w:t>
      </w:r>
      <w:hyperlink r:id="rId7" w:history="1">
        <w:r w:rsidRPr="00993FE9">
          <w:rPr>
            <w:color w:val="000000" w:themeColor="text1"/>
            <w:sz w:val="28"/>
            <w:szCs w:val="28"/>
          </w:rPr>
          <w:t>ПОЛОЖЕНИЕ</w:t>
        </w:r>
      </w:hyperlink>
      <w:r w:rsidRPr="00993FE9">
        <w:rPr>
          <w:color w:val="000000" w:themeColor="text1"/>
          <w:sz w:val="28"/>
          <w:szCs w:val="28"/>
        </w:rPr>
        <w:t xml:space="preserve">  о порядке учета форм получения образования, определенных родителями (законными представителями) детей, подлежащих обучению в образовательных организациях, утвержденного постановлением мэрии города Архангельска от 09.07.2013 N 478.</w:t>
      </w:r>
    </w:p>
    <w:p w:rsidR="00993FE9" w:rsidRPr="00993FE9" w:rsidRDefault="00993FE9" w:rsidP="00993FE9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C31932" w:rsidRDefault="00C31932" w:rsidP="00C31932">
      <w:pPr>
        <w:jc w:val="center"/>
        <w:rPr>
          <w:sz w:val="28"/>
          <w:szCs w:val="28"/>
          <w:u w:val="single"/>
        </w:rPr>
      </w:pPr>
      <w:r w:rsidRPr="00C31932">
        <w:rPr>
          <w:sz w:val="28"/>
          <w:szCs w:val="28"/>
          <w:u w:val="single"/>
        </w:rPr>
        <w:t xml:space="preserve">Алгоритм организации </w:t>
      </w:r>
      <w:proofErr w:type="gramStart"/>
      <w:r w:rsidRPr="00C31932">
        <w:rPr>
          <w:sz w:val="28"/>
          <w:szCs w:val="28"/>
          <w:u w:val="single"/>
        </w:rPr>
        <w:t>обучения по</w:t>
      </w:r>
      <w:proofErr w:type="gramEnd"/>
      <w:r w:rsidRPr="00C31932">
        <w:rPr>
          <w:sz w:val="28"/>
          <w:szCs w:val="28"/>
          <w:u w:val="single"/>
        </w:rPr>
        <w:t xml:space="preserve"> семейной форме в ОУ</w:t>
      </w:r>
      <w:r w:rsidR="005D0DFB">
        <w:rPr>
          <w:sz w:val="28"/>
          <w:szCs w:val="28"/>
          <w:u w:val="single"/>
        </w:rPr>
        <w:t xml:space="preserve"> </w:t>
      </w:r>
      <w:r w:rsidR="005D0DFB" w:rsidRPr="005D0DFB">
        <w:rPr>
          <w:sz w:val="28"/>
          <w:szCs w:val="28"/>
          <w:highlight w:val="green"/>
          <w:u w:val="single"/>
        </w:rPr>
        <w:t>(СЛАЙДЫ)</w:t>
      </w:r>
      <w:r w:rsidR="005D0DFB">
        <w:rPr>
          <w:sz w:val="28"/>
          <w:szCs w:val="28"/>
          <w:u w:val="single"/>
        </w:rPr>
        <w:t xml:space="preserve"> </w:t>
      </w:r>
    </w:p>
    <w:p w:rsidR="00C31932" w:rsidRPr="00C31932" w:rsidRDefault="00C31932" w:rsidP="00C31932">
      <w:pPr>
        <w:jc w:val="center"/>
        <w:rPr>
          <w:sz w:val="28"/>
          <w:szCs w:val="28"/>
          <w:u w:val="single"/>
        </w:rPr>
      </w:pPr>
    </w:p>
    <w:p w:rsidR="00C31932" w:rsidRPr="000A1404" w:rsidRDefault="00C31932" w:rsidP="00C31932">
      <w:pPr>
        <w:jc w:val="both"/>
        <w:rPr>
          <w:sz w:val="28"/>
          <w:szCs w:val="28"/>
        </w:rPr>
      </w:pPr>
      <w:r w:rsidRPr="000A1404">
        <w:rPr>
          <w:sz w:val="28"/>
          <w:szCs w:val="28"/>
        </w:rPr>
        <w:t xml:space="preserve">1. </w:t>
      </w:r>
      <w:r w:rsidR="001202B8">
        <w:rPr>
          <w:sz w:val="28"/>
          <w:szCs w:val="28"/>
        </w:rPr>
        <w:t xml:space="preserve">Родители, определившись с выбором формы получения образования, обращаются в </w:t>
      </w:r>
      <w:r w:rsidRPr="000A1404">
        <w:rPr>
          <w:sz w:val="28"/>
          <w:szCs w:val="28"/>
        </w:rPr>
        <w:t>Департамент образования мэрии г. Архангельск</w:t>
      </w:r>
      <w:r w:rsidR="001202B8">
        <w:rPr>
          <w:sz w:val="28"/>
          <w:szCs w:val="28"/>
        </w:rPr>
        <w:t>а (</w:t>
      </w:r>
      <w:proofErr w:type="spellStart"/>
      <w:r w:rsidR="001202B8">
        <w:rPr>
          <w:sz w:val="28"/>
          <w:szCs w:val="28"/>
        </w:rPr>
        <w:t>каб</w:t>
      </w:r>
      <w:proofErr w:type="spellEnd"/>
      <w:r w:rsidR="001202B8">
        <w:rPr>
          <w:sz w:val="28"/>
          <w:szCs w:val="28"/>
        </w:rPr>
        <w:t>. № 112, телефон: 607312) с целью написания соответствующего заявления.</w:t>
      </w:r>
    </w:p>
    <w:p w:rsidR="0000369F" w:rsidRDefault="00C31932" w:rsidP="00C31932">
      <w:pPr>
        <w:jc w:val="both"/>
        <w:rPr>
          <w:sz w:val="28"/>
          <w:szCs w:val="28"/>
        </w:rPr>
      </w:pPr>
      <w:r w:rsidRPr="000A1404">
        <w:rPr>
          <w:sz w:val="28"/>
          <w:szCs w:val="28"/>
        </w:rPr>
        <w:t xml:space="preserve">2. </w:t>
      </w:r>
      <w:r w:rsidR="001202B8">
        <w:rPr>
          <w:sz w:val="28"/>
          <w:szCs w:val="28"/>
        </w:rPr>
        <w:t xml:space="preserve">ДО выдает направление, с которым Родители приходят в </w:t>
      </w:r>
      <w:proofErr w:type="gramStart"/>
      <w:r w:rsidR="001202B8">
        <w:rPr>
          <w:sz w:val="28"/>
          <w:szCs w:val="28"/>
        </w:rPr>
        <w:t>соответствующую</w:t>
      </w:r>
      <w:proofErr w:type="gramEnd"/>
      <w:r w:rsidR="001202B8">
        <w:rPr>
          <w:sz w:val="28"/>
          <w:szCs w:val="28"/>
        </w:rPr>
        <w:t xml:space="preserve"> ОО</w:t>
      </w:r>
      <w:r w:rsidR="00CB72DA">
        <w:rPr>
          <w:sz w:val="28"/>
          <w:szCs w:val="28"/>
        </w:rPr>
        <w:t xml:space="preserve">, где  их </w:t>
      </w:r>
      <w:r w:rsidR="0000369F">
        <w:rPr>
          <w:sz w:val="28"/>
          <w:szCs w:val="28"/>
        </w:rPr>
        <w:t>знаком</w:t>
      </w:r>
      <w:r w:rsidR="00CB72DA">
        <w:rPr>
          <w:sz w:val="28"/>
          <w:szCs w:val="28"/>
        </w:rPr>
        <w:t>я</w:t>
      </w:r>
      <w:r w:rsidR="0000369F">
        <w:rPr>
          <w:sz w:val="28"/>
          <w:szCs w:val="28"/>
        </w:rPr>
        <w:t xml:space="preserve">т </w:t>
      </w:r>
      <w:r w:rsidR="00CB72DA">
        <w:rPr>
          <w:sz w:val="28"/>
          <w:szCs w:val="28"/>
        </w:rPr>
        <w:t xml:space="preserve">  </w:t>
      </w:r>
      <w:r w:rsidR="0000369F">
        <w:rPr>
          <w:sz w:val="28"/>
          <w:szCs w:val="28"/>
        </w:rPr>
        <w:t>с необходимой нормативно-правовой базой, в том числе с порядком проведения аттестации лиц на семейной форме образования</w:t>
      </w:r>
      <w:r w:rsidR="00703B7E">
        <w:rPr>
          <w:sz w:val="28"/>
          <w:szCs w:val="28"/>
        </w:rPr>
        <w:t>, а также с учебным планом.</w:t>
      </w:r>
    </w:p>
    <w:p w:rsidR="0000369F" w:rsidRPr="0000369F" w:rsidRDefault="00AF68EF" w:rsidP="00C31932">
      <w:pPr>
        <w:jc w:val="both"/>
        <w:rPr>
          <w:b/>
          <w:sz w:val="28"/>
          <w:szCs w:val="28"/>
        </w:rPr>
      </w:pPr>
      <w:r w:rsidRPr="00AF68EF">
        <w:rPr>
          <w:b/>
          <w:sz w:val="28"/>
          <w:szCs w:val="28"/>
        </w:rPr>
        <w:t>Важно: согласовать с родителями график прохождения промежуточной (итоговой) аттестации, для чего необходимо пригласить их на консультацию заранее</w:t>
      </w:r>
      <w:r>
        <w:rPr>
          <w:sz w:val="28"/>
          <w:szCs w:val="28"/>
        </w:rPr>
        <w:t xml:space="preserve">. </w:t>
      </w:r>
      <w:r w:rsidR="0000369F">
        <w:rPr>
          <w:sz w:val="28"/>
          <w:szCs w:val="28"/>
        </w:rPr>
        <w:t xml:space="preserve">Аттестация может быть полугодовой, годовой, </w:t>
      </w:r>
      <w:proofErr w:type="spellStart"/>
      <w:r w:rsidR="0000369F">
        <w:rPr>
          <w:sz w:val="28"/>
          <w:szCs w:val="28"/>
        </w:rPr>
        <w:t>ежечетвертной</w:t>
      </w:r>
      <w:proofErr w:type="spellEnd"/>
      <w:r w:rsidR="0000369F">
        <w:rPr>
          <w:sz w:val="28"/>
          <w:szCs w:val="28"/>
        </w:rPr>
        <w:t>, либо по иному графику.  Все зависит от того, по каким учебным графикам проходит обучение дет</w:t>
      </w:r>
      <w:r w:rsidR="00703B7E">
        <w:rPr>
          <w:sz w:val="28"/>
          <w:szCs w:val="28"/>
        </w:rPr>
        <w:t>ей, с использованием каких метод</w:t>
      </w:r>
      <w:r w:rsidR="0000369F">
        <w:rPr>
          <w:sz w:val="28"/>
          <w:szCs w:val="28"/>
        </w:rPr>
        <w:t xml:space="preserve">ов </w:t>
      </w:r>
      <w:proofErr w:type="gramStart"/>
      <w:r w:rsidR="0000369F">
        <w:rPr>
          <w:sz w:val="28"/>
          <w:szCs w:val="28"/>
        </w:rPr>
        <w:t xml:space="preserve">( </w:t>
      </w:r>
      <w:proofErr w:type="gramEnd"/>
      <w:r w:rsidR="0000369F">
        <w:rPr>
          <w:sz w:val="28"/>
          <w:szCs w:val="28"/>
        </w:rPr>
        <w:t xml:space="preserve">например, метод погружения </w:t>
      </w:r>
      <w:r w:rsidR="00703B7E">
        <w:rPr>
          <w:sz w:val="28"/>
          <w:szCs w:val="28"/>
        </w:rPr>
        <w:t xml:space="preserve">в </w:t>
      </w:r>
      <w:r w:rsidR="0000369F">
        <w:rPr>
          <w:sz w:val="28"/>
          <w:szCs w:val="28"/>
        </w:rPr>
        <w:t>предмет</w:t>
      </w:r>
      <w:r w:rsidR="00703B7E">
        <w:rPr>
          <w:sz w:val="28"/>
          <w:szCs w:val="28"/>
        </w:rPr>
        <w:t xml:space="preserve"> точно не согласовывается с учебным планом школы). </w:t>
      </w:r>
      <w:proofErr w:type="gramStart"/>
      <w:r w:rsidR="00703B7E">
        <w:rPr>
          <w:sz w:val="28"/>
          <w:szCs w:val="28"/>
        </w:rPr>
        <w:t>Можно распределить нагрузку на полугодовую и годовую аттестации равномерно, а можно предметы прикладного, творческого  характера (</w:t>
      </w:r>
      <w:proofErr w:type="spellStart"/>
      <w:r w:rsidR="00703B7E">
        <w:rPr>
          <w:sz w:val="28"/>
          <w:szCs w:val="28"/>
        </w:rPr>
        <w:t>физ-ра</w:t>
      </w:r>
      <w:proofErr w:type="spellEnd"/>
      <w:r w:rsidR="00703B7E">
        <w:rPr>
          <w:sz w:val="28"/>
          <w:szCs w:val="28"/>
        </w:rPr>
        <w:t>, труд, музыка) вынести на аттестацию только в конце года.</w:t>
      </w:r>
      <w:proofErr w:type="gramEnd"/>
      <w:r w:rsidR="00703B7E">
        <w:rPr>
          <w:sz w:val="28"/>
          <w:szCs w:val="28"/>
        </w:rPr>
        <w:t xml:space="preserve"> </w:t>
      </w:r>
      <w:r w:rsidR="00FF300C">
        <w:rPr>
          <w:sz w:val="28"/>
          <w:szCs w:val="28"/>
        </w:rPr>
        <w:t xml:space="preserve"> При составлении графика аттестации необходимо соблюдать требования </w:t>
      </w:r>
      <w:proofErr w:type="spellStart"/>
      <w:r w:rsidR="00FF300C">
        <w:rPr>
          <w:sz w:val="28"/>
          <w:szCs w:val="28"/>
        </w:rPr>
        <w:t>СанПинов</w:t>
      </w:r>
      <w:proofErr w:type="spellEnd"/>
      <w:r w:rsidR="00596AF7">
        <w:rPr>
          <w:sz w:val="28"/>
          <w:szCs w:val="28"/>
        </w:rPr>
        <w:t xml:space="preserve">, также предусмотреть дополнительные дни для пересдач. </w:t>
      </w:r>
      <w:r w:rsidR="00FF300C">
        <w:rPr>
          <w:sz w:val="28"/>
          <w:szCs w:val="28"/>
        </w:rPr>
        <w:t xml:space="preserve">  </w:t>
      </w:r>
      <w:r w:rsidR="0000369F" w:rsidRPr="0000369F">
        <w:rPr>
          <w:b/>
          <w:sz w:val="28"/>
          <w:szCs w:val="28"/>
        </w:rPr>
        <w:t xml:space="preserve">Имеет смысл проводить аттестацию одновременно для всех учащихся на параллели </w:t>
      </w:r>
      <w:proofErr w:type="gramStart"/>
      <w:r w:rsidR="0000369F" w:rsidRPr="0000369F">
        <w:rPr>
          <w:b/>
          <w:sz w:val="28"/>
          <w:szCs w:val="28"/>
        </w:rPr>
        <w:t xml:space="preserve">( </w:t>
      </w:r>
      <w:proofErr w:type="gramEnd"/>
      <w:r w:rsidR="0000369F" w:rsidRPr="0000369F">
        <w:rPr>
          <w:b/>
          <w:sz w:val="28"/>
          <w:szCs w:val="28"/>
        </w:rPr>
        <w:t>т.е., не индивидуально, а группой)</w:t>
      </w:r>
      <w:r w:rsidR="00703B7E">
        <w:rPr>
          <w:b/>
          <w:sz w:val="28"/>
          <w:szCs w:val="28"/>
        </w:rPr>
        <w:t xml:space="preserve"> с тем, чтобы не увеличивать нагрузку на учителя. </w:t>
      </w:r>
    </w:p>
    <w:p w:rsidR="00C31932" w:rsidRDefault="00C31932" w:rsidP="00C31932">
      <w:pPr>
        <w:jc w:val="both"/>
        <w:rPr>
          <w:sz w:val="28"/>
          <w:szCs w:val="28"/>
        </w:rPr>
      </w:pPr>
      <w:r w:rsidRPr="000A1404">
        <w:rPr>
          <w:sz w:val="28"/>
          <w:szCs w:val="28"/>
        </w:rPr>
        <w:t xml:space="preserve">3. </w:t>
      </w:r>
      <w:r w:rsidR="00993FE9">
        <w:rPr>
          <w:sz w:val="28"/>
          <w:szCs w:val="28"/>
        </w:rPr>
        <w:t>Следующий эта</w:t>
      </w:r>
      <w:proofErr w:type="gramStart"/>
      <w:r w:rsidR="00993FE9">
        <w:rPr>
          <w:sz w:val="28"/>
          <w:szCs w:val="28"/>
        </w:rPr>
        <w:t>п-</w:t>
      </w:r>
      <w:proofErr w:type="gramEnd"/>
      <w:r w:rsidR="00993FE9">
        <w:rPr>
          <w:sz w:val="28"/>
          <w:szCs w:val="28"/>
        </w:rPr>
        <w:t xml:space="preserve"> </w:t>
      </w:r>
      <w:r w:rsidRPr="000A1404">
        <w:rPr>
          <w:sz w:val="28"/>
          <w:szCs w:val="28"/>
        </w:rPr>
        <w:t>Зачисление обучающегося в О</w:t>
      </w:r>
      <w:r w:rsidR="00993FE9">
        <w:rPr>
          <w:sz w:val="28"/>
          <w:szCs w:val="28"/>
        </w:rPr>
        <w:t>О</w:t>
      </w:r>
      <w:r w:rsidRPr="000A1404">
        <w:rPr>
          <w:sz w:val="28"/>
          <w:szCs w:val="28"/>
        </w:rPr>
        <w:t xml:space="preserve"> на период прохождения </w:t>
      </w:r>
      <w:r w:rsidRPr="000A1404">
        <w:rPr>
          <w:sz w:val="28"/>
          <w:szCs w:val="28"/>
        </w:rPr>
        <w:lastRenderedPageBreak/>
        <w:t xml:space="preserve">промежуточной </w:t>
      </w:r>
      <w:r w:rsidR="001202B8">
        <w:rPr>
          <w:sz w:val="28"/>
          <w:szCs w:val="28"/>
        </w:rPr>
        <w:t xml:space="preserve">(итоговой) </w:t>
      </w:r>
      <w:r w:rsidRPr="000A1404">
        <w:rPr>
          <w:sz w:val="28"/>
          <w:szCs w:val="28"/>
        </w:rPr>
        <w:t>аттестации</w:t>
      </w:r>
      <w:r w:rsidR="001202B8">
        <w:rPr>
          <w:sz w:val="28"/>
          <w:szCs w:val="28"/>
        </w:rPr>
        <w:t xml:space="preserve">. </w:t>
      </w:r>
      <w:r w:rsidRPr="000A1404">
        <w:rPr>
          <w:sz w:val="28"/>
          <w:szCs w:val="28"/>
        </w:rPr>
        <w:t xml:space="preserve"> </w:t>
      </w:r>
      <w:proofErr w:type="gramStart"/>
      <w:r w:rsidR="001202B8">
        <w:rPr>
          <w:sz w:val="28"/>
          <w:szCs w:val="28"/>
        </w:rPr>
        <w:t>В</w:t>
      </w:r>
      <w:proofErr w:type="gramEnd"/>
      <w:r w:rsidR="001202B8">
        <w:rPr>
          <w:sz w:val="28"/>
          <w:szCs w:val="28"/>
        </w:rPr>
        <w:t xml:space="preserve"> </w:t>
      </w:r>
      <w:proofErr w:type="gramStart"/>
      <w:r w:rsidR="001202B8">
        <w:rPr>
          <w:sz w:val="28"/>
          <w:szCs w:val="28"/>
        </w:rPr>
        <w:t>ДО</w:t>
      </w:r>
      <w:proofErr w:type="gramEnd"/>
      <w:r w:rsidR="001202B8">
        <w:rPr>
          <w:sz w:val="28"/>
          <w:szCs w:val="28"/>
        </w:rPr>
        <w:t xml:space="preserve"> необходимо передать подтверждени</w:t>
      </w:r>
      <w:r w:rsidR="00AF68EF">
        <w:rPr>
          <w:sz w:val="28"/>
          <w:szCs w:val="28"/>
        </w:rPr>
        <w:t xml:space="preserve">е </w:t>
      </w:r>
      <w:r w:rsidR="001202B8">
        <w:rPr>
          <w:sz w:val="28"/>
          <w:szCs w:val="28"/>
        </w:rPr>
        <w:t xml:space="preserve"> о зачислении ребенка на период аттестации в ОО.</w:t>
      </w:r>
    </w:p>
    <w:p w:rsidR="001202B8" w:rsidRPr="001202B8" w:rsidRDefault="001202B8" w:rsidP="00C31932">
      <w:pPr>
        <w:jc w:val="both"/>
        <w:rPr>
          <w:b/>
          <w:sz w:val="28"/>
          <w:szCs w:val="28"/>
        </w:rPr>
      </w:pPr>
      <w:r w:rsidRPr="001202B8">
        <w:rPr>
          <w:b/>
          <w:sz w:val="28"/>
          <w:szCs w:val="28"/>
        </w:rPr>
        <w:t>Важно: между направлением и подтверждением может пройти несколько месяцев</w:t>
      </w:r>
      <w:r>
        <w:rPr>
          <w:b/>
          <w:sz w:val="28"/>
          <w:szCs w:val="28"/>
        </w:rPr>
        <w:t xml:space="preserve"> (например: направление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выдано в июне, передано в школу, подтверждение о зачислении подписано в ноябре при зачислении ребенка в ОО для прохождения промежуточной аттестации). </w:t>
      </w:r>
    </w:p>
    <w:p w:rsidR="00C31932" w:rsidRPr="000A1404" w:rsidRDefault="00C31932" w:rsidP="00C31932">
      <w:pPr>
        <w:jc w:val="both"/>
        <w:rPr>
          <w:sz w:val="28"/>
          <w:szCs w:val="28"/>
        </w:rPr>
      </w:pPr>
      <w:r w:rsidRPr="000A1404">
        <w:rPr>
          <w:sz w:val="28"/>
          <w:szCs w:val="28"/>
        </w:rPr>
        <w:t xml:space="preserve">4. Явка обучающегося на аттестацию согласно графику (допускается присутствие родителя на промежуточной аттестации). Оцененные письменные работы обучающегося и результаты устных собеседований (при промежуточной аттестации) сдаются учителями-предметниками заместителю директора школы по УВР, отметки выставляются в специальный журнал. При государственной итоговой </w:t>
      </w:r>
      <w:proofErr w:type="gramStart"/>
      <w:r w:rsidRPr="000A1404">
        <w:rPr>
          <w:sz w:val="28"/>
          <w:szCs w:val="28"/>
        </w:rPr>
        <w:t>аттестации</w:t>
      </w:r>
      <w:proofErr w:type="gramEnd"/>
      <w:r w:rsidRPr="000A1404">
        <w:rPr>
          <w:sz w:val="28"/>
          <w:szCs w:val="28"/>
        </w:rPr>
        <w:t xml:space="preserve"> обучающиеся по семейной форме подчиняются общим нормативным документам.</w:t>
      </w:r>
    </w:p>
    <w:p w:rsidR="00C31932" w:rsidRDefault="00C31932" w:rsidP="00C31932">
      <w:pPr>
        <w:jc w:val="both"/>
        <w:rPr>
          <w:sz w:val="28"/>
          <w:szCs w:val="28"/>
        </w:rPr>
      </w:pPr>
      <w:r w:rsidRPr="000A1404">
        <w:rPr>
          <w:sz w:val="28"/>
          <w:szCs w:val="28"/>
        </w:rPr>
        <w:t>5</w:t>
      </w:r>
      <w:r w:rsidR="00AF68EF">
        <w:rPr>
          <w:sz w:val="28"/>
          <w:szCs w:val="28"/>
        </w:rPr>
        <w:t>.</w:t>
      </w:r>
      <w:r w:rsidRPr="000A1404">
        <w:rPr>
          <w:sz w:val="28"/>
          <w:szCs w:val="28"/>
        </w:rPr>
        <w:t xml:space="preserve"> По итогам промежуточной аттестации родителю </w:t>
      </w:r>
      <w:proofErr w:type="gramStart"/>
      <w:r w:rsidRPr="000A1404">
        <w:rPr>
          <w:sz w:val="28"/>
          <w:szCs w:val="28"/>
        </w:rPr>
        <w:t>обучающегося</w:t>
      </w:r>
      <w:proofErr w:type="gramEnd"/>
      <w:r w:rsidRPr="000A1404">
        <w:rPr>
          <w:sz w:val="28"/>
          <w:szCs w:val="28"/>
        </w:rPr>
        <w:t xml:space="preserve">  выдаётся ведомость отметок обучающегося, подписанная директором ОО.</w:t>
      </w:r>
      <w:r w:rsidR="00AF68EF">
        <w:rPr>
          <w:sz w:val="28"/>
          <w:szCs w:val="28"/>
        </w:rPr>
        <w:t xml:space="preserve"> По итогам годовой аттестации ребенок переводится в следующий класс обучения решением Педагогического Совета. </w:t>
      </w:r>
      <w:r w:rsidR="007E5FF9" w:rsidRPr="000A1404">
        <w:rPr>
          <w:sz w:val="28"/>
          <w:szCs w:val="28"/>
        </w:rPr>
        <w:t xml:space="preserve">Обучающиеся </w:t>
      </w:r>
      <w:r w:rsidR="007E5FF9" w:rsidRPr="007E5FF9">
        <w:rPr>
          <w:sz w:val="28"/>
          <w:szCs w:val="28"/>
          <w:highlight w:val="yellow"/>
        </w:rPr>
        <w:t>по образовательным программам начального общего, основного общего и среднего общего образования в форме семейного образования,</w:t>
      </w:r>
      <w:r w:rsidR="007E5FF9" w:rsidRPr="000A1404">
        <w:rPr>
          <w:sz w:val="28"/>
          <w:szCs w:val="28"/>
        </w:rPr>
        <w:t xml:space="preserve"> не ликвидировавшие в установленные сроки академической задолженности, продолжают получать образование в образовательной организации</w:t>
      </w:r>
      <w:r w:rsidR="007E5FF9">
        <w:rPr>
          <w:sz w:val="28"/>
          <w:szCs w:val="28"/>
        </w:rPr>
        <w:t xml:space="preserve">, т.е. выходят на очную форму обучения </w:t>
      </w:r>
      <w:r w:rsidR="007E5FF9" w:rsidRPr="000A1404">
        <w:rPr>
          <w:sz w:val="28"/>
          <w:szCs w:val="28"/>
        </w:rPr>
        <w:t xml:space="preserve"> (часть 10 статьи 58</w:t>
      </w:r>
      <w:r w:rsidR="007E5FF9">
        <w:rPr>
          <w:sz w:val="28"/>
          <w:szCs w:val="28"/>
        </w:rPr>
        <w:t> 273-ФЗ</w:t>
      </w:r>
      <w:r w:rsidR="007E5FF9" w:rsidRPr="000A1404">
        <w:rPr>
          <w:sz w:val="28"/>
          <w:szCs w:val="28"/>
        </w:rPr>
        <w:t xml:space="preserve">). </w:t>
      </w:r>
      <w:r w:rsidR="007E5FF9" w:rsidRPr="006224F4">
        <w:rPr>
          <w:sz w:val="28"/>
          <w:szCs w:val="28"/>
          <w:highlight w:val="yellow"/>
        </w:rPr>
        <w:t xml:space="preserve">Академической задолженностью признаются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7E5FF9" w:rsidRPr="006224F4">
        <w:rPr>
          <w:sz w:val="28"/>
          <w:szCs w:val="28"/>
          <w:highlight w:val="yellow"/>
        </w:rPr>
        <w:t>непрохождение</w:t>
      </w:r>
      <w:proofErr w:type="spellEnd"/>
      <w:r w:rsidR="007E5FF9" w:rsidRPr="006224F4">
        <w:rPr>
          <w:sz w:val="28"/>
          <w:szCs w:val="28"/>
          <w:highlight w:val="yellow"/>
        </w:rPr>
        <w:t xml:space="preserve"> промежуточной аттестации при отсутствии уважительных причин.</w:t>
      </w:r>
    </w:p>
    <w:p w:rsidR="007E5FF9" w:rsidRPr="007E5FF9" w:rsidRDefault="007E5FF9" w:rsidP="007E5F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5FF9">
        <w:rPr>
          <w:sz w:val="28"/>
          <w:szCs w:val="28"/>
        </w:rPr>
        <w:t xml:space="preserve"> Образовательная организация, родители (законные представители) детей обязаны создать условия обучающимся для ликвидации академической задолженности и обеспечить </w:t>
      </w:r>
      <w:proofErr w:type="gramStart"/>
      <w:r w:rsidRPr="007E5FF9">
        <w:rPr>
          <w:sz w:val="28"/>
          <w:szCs w:val="28"/>
        </w:rPr>
        <w:t>контроль за</w:t>
      </w:r>
      <w:proofErr w:type="gramEnd"/>
      <w:r w:rsidRPr="007E5FF9">
        <w:rPr>
          <w:sz w:val="28"/>
          <w:szCs w:val="28"/>
        </w:rPr>
        <w:t xml:space="preserve"> своевременностью ее ликвидации.</w:t>
      </w:r>
    </w:p>
    <w:p w:rsidR="007E5FF9" w:rsidRPr="007E5FF9" w:rsidRDefault="007E5FF9" w:rsidP="007E5F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5FF9">
        <w:rPr>
          <w:sz w:val="28"/>
          <w:szCs w:val="28"/>
        </w:rPr>
        <w:t xml:space="preserve">Лица, имеющие академическую задолженность, вправе пройти промежуточную аттестацию по </w:t>
      </w:r>
      <w:proofErr w:type="gramStart"/>
      <w:r w:rsidRPr="007E5FF9">
        <w:rPr>
          <w:sz w:val="28"/>
          <w:szCs w:val="28"/>
        </w:rPr>
        <w:t>соответствующим</w:t>
      </w:r>
      <w:proofErr w:type="gramEnd"/>
      <w:r w:rsidRPr="007E5FF9">
        <w:rPr>
          <w:sz w:val="28"/>
          <w:szCs w:val="28"/>
        </w:rPr>
        <w:t xml:space="preserve"> учебному предмету, курсу, дисциплине (модулю) не более двух раз в сроки, определяемые образовательной организацией в пределах одного года с момента образования академической задолженности.</w:t>
      </w:r>
    </w:p>
    <w:p w:rsidR="007E5FF9" w:rsidRPr="007E5FF9" w:rsidRDefault="007E5FF9" w:rsidP="007E5F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5FF9">
        <w:rPr>
          <w:sz w:val="28"/>
          <w:szCs w:val="28"/>
        </w:rPr>
        <w:t>Образовательная организация создает комиссию для проведения промежуточной аттестации во второй раз.</w:t>
      </w:r>
    </w:p>
    <w:p w:rsidR="007E5FF9" w:rsidRPr="000A1404" w:rsidRDefault="007E5FF9" w:rsidP="00C31932">
      <w:pPr>
        <w:jc w:val="both"/>
        <w:rPr>
          <w:sz w:val="28"/>
          <w:szCs w:val="28"/>
        </w:rPr>
      </w:pPr>
    </w:p>
    <w:p w:rsidR="00C31932" w:rsidRDefault="00C31932" w:rsidP="00C31932">
      <w:pPr>
        <w:jc w:val="both"/>
        <w:rPr>
          <w:sz w:val="28"/>
          <w:szCs w:val="28"/>
        </w:rPr>
      </w:pPr>
      <w:r w:rsidRPr="000A1404">
        <w:rPr>
          <w:sz w:val="28"/>
          <w:szCs w:val="28"/>
        </w:rPr>
        <w:t xml:space="preserve">6. Итоги прохождения промежуточной и (или) государственной итоговой аттестации </w:t>
      </w:r>
      <w:proofErr w:type="gramStart"/>
      <w:r w:rsidRPr="000A1404">
        <w:rPr>
          <w:sz w:val="28"/>
          <w:szCs w:val="28"/>
        </w:rPr>
        <w:t>обучающимися</w:t>
      </w:r>
      <w:proofErr w:type="gramEnd"/>
      <w:r w:rsidRPr="000A1404">
        <w:rPr>
          <w:sz w:val="28"/>
          <w:szCs w:val="28"/>
        </w:rPr>
        <w:t xml:space="preserve"> по семейной форме подаются образовательной организацией в департамент образования мэрии г. Архангельска</w:t>
      </w:r>
      <w:r w:rsidR="00993FE9">
        <w:rPr>
          <w:sz w:val="28"/>
          <w:szCs w:val="28"/>
        </w:rPr>
        <w:t xml:space="preserve"> (по специальной форме)</w:t>
      </w:r>
      <w:r w:rsidRPr="000A1404">
        <w:rPr>
          <w:sz w:val="28"/>
          <w:szCs w:val="28"/>
        </w:rPr>
        <w:t>.</w:t>
      </w:r>
    </w:p>
    <w:p w:rsidR="005D0DFB" w:rsidRDefault="005D0DFB" w:rsidP="00C31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 своей стороны ОО </w:t>
      </w:r>
      <w:proofErr w:type="gramStart"/>
      <w:r>
        <w:rPr>
          <w:sz w:val="28"/>
          <w:szCs w:val="28"/>
        </w:rPr>
        <w:t>обязана</w:t>
      </w:r>
      <w:proofErr w:type="gramEnd"/>
      <w:r>
        <w:rPr>
          <w:sz w:val="28"/>
          <w:szCs w:val="28"/>
        </w:rPr>
        <w:t xml:space="preserve"> также: </w:t>
      </w:r>
    </w:p>
    <w:p w:rsidR="005D0DFB" w:rsidRPr="005D0DFB" w:rsidRDefault="005D0DFB" w:rsidP="005D0D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DFB">
        <w:rPr>
          <w:sz w:val="28"/>
          <w:szCs w:val="28"/>
        </w:rPr>
        <w:t>— указыва</w:t>
      </w:r>
      <w:r>
        <w:rPr>
          <w:sz w:val="28"/>
          <w:szCs w:val="28"/>
        </w:rPr>
        <w:t xml:space="preserve">ть </w:t>
      </w:r>
      <w:r w:rsidRPr="005D0DFB">
        <w:rPr>
          <w:sz w:val="28"/>
          <w:szCs w:val="28"/>
        </w:rPr>
        <w:t>в программном комплексе "Дети" информацию о лицах, получающих общее образование в форме семейного образования;</w:t>
      </w:r>
    </w:p>
    <w:p w:rsidR="005D0DFB" w:rsidRPr="005D0DFB" w:rsidRDefault="005D0DFB" w:rsidP="005D0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0DFB">
        <w:rPr>
          <w:sz w:val="28"/>
          <w:szCs w:val="28"/>
        </w:rPr>
        <w:t>— обеспечив</w:t>
      </w:r>
      <w:r>
        <w:rPr>
          <w:sz w:val="28"/>
          <w:szCs w:val="28"/>
        </w:rPr>
        <w:t xml:space="preserve">ать </w:t>
      </w:r>
      <w:r w:rsidRPr="005D0DFB">
        <w:rPr>
          <w:sz w:val="28"/>
          <w:szCs w:val="28"/>
        </w:rPr>
        <w:t xml:space="preserve"> включение лиц, получающих основное общее образование в форме семейного образования, в региональную информационную систему обеспечения проведения государственной итоговой аттестации обучающихся, освоивших основную образовательную программу основного общего образования;</w:t>
      </w:r>
    </w:p>
    <w:p w:rsidR="005D0DFB" w:rsidRPr="005D0DFB" w:rsidRDefault="005D0DFB" w:rsidP="005D0D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DFB">
        <w:rPr>
          <w:sz w:val="28"/>
          <w:szCs w:val="28"/>
        </w:rPr>
        <w:lastRenderedPageBreak/>
        <w:t>— обеспечива</w:t>
      </w:r>
      <w:r>
        <w:rPr>
          <w:sz w:val="28"/>
          <w:szCs w:val="28"/>
        </w:rPr>
        <w:t xml:space="preserve">ть </w:t>
      </w:r>
      <w:r w:rsidRPr="005D0DFB">
        <w:rPr>
          <w:sz w:val="28"/>
          <w:szCs w:val="28"/>
        </w:rPr>
        <w:t xml:space="preserve"> включение лиц, получающих среднее общее образование в форме семейного образования, в региональную информационную систему обеспечения проведения государственной итоговой аттестации обучающихся, освоивших основную образовательную программу среднего общего образования;</w:t>
      </w:r>
    </w:p>
    <w:p w:rsidR="005D0DFB" w:rsidRPr="005D0DFB" w:rsidRDefault="005D0DFB" w:rsidP="005D0D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0DFB">
        <w:rPr>
          <w:sz w:val="28"/>
          <w:szCs w:val="28"/>
        </w:rPr>
        <w:t>— ве</w:t>
      </w:r>
      <w:r>
        <w:rPr>
          <w:sz w:val="28"/>
          <w:szCs w:val="28"/>
        </w:rPr>
        <w:t xml:space="preserve">сти </w:t>
      </w:r>
      <w:r w:rsidRPr="005D0DFB">
        <w:rPr>
          <w:sz w:val="28"/>
          <w:szCs w:val="28"/>
        </w:rPr>
        <w:t xml:space="preserve"> электронный учет движения контингента лиц, получающих общее образование в форме семейного образования, в отчетных формах электронного мониторинга развития образования "Наша новая школа";</w:t>
      </w:r>
    </w:p>
    <w:p w:rsidR="005D0DFB" w:rsidRPr="005D0DFB" w:rsidRDefault="005D0DFB" w:rsidP="005D0D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24F4">
        <w:rPr>
          <w:sz w:val="28"/>
          <w:szCs w:val="28"/>
          <w:highlight w:val="yellow"/>
        </w:rPr>
        <w:t>— ОО несет ответственность за организацию и проведение промежуточной и государственной итоговой аттестации;</w:t>
      </w:r>
    </w:p>
    <w:p w:rsidR="00FF300C" w:rsidRDefault="005D0DFB" w:rsidP="005D0DFB">
      <w:pPr>
        <w:jc w:val="both"/>
        <w:rPr>
          <w:sz w:val="28"/>
          <w:szCs w:val="28"/>
        </w:rPr>
      </w:pPr>
      <w:r w:rsidRPr="005D0DFB">
        <w:rPr>
          <w:sz w:val="28"/>
          <w:szCs w:val="28"/>
        </w:rPr>
        <w:t>— обеспечива</w:t>
      </w:r>
      <w:r>
        <w:rPr>
          <w:sz w:val="28"/>
          <w:szCs w:val="28"/>
        </w:rPr>
        <w:t xml:space="preserve">ть </w:t>
      </w:r>
      <w:r w:rsidRPr="005D0DFB">
        <w:rPr>
          <w:sz w:val="28"/>
          <w:szCs w:val="28"/>
        </w:rPr>
        <w:t xml:space="preserve"> лиц, получающих общее образование в форме семейного образования, учебниками и учебными пособиями</w:t>
      </w:r>
      <w:r>
        <w:rPr>
          <w:sz w:val="28"/>
          <w:szCs w:val="28"/>
        </w:rPr>
        <w:t xml:space="preserve">. </w:t>
      </w:r>
    </w:p>
    <w:p w:rsidR="005D0DFB" w:rsidRPr="005D0DFB" w:rsidRDefault="005D0DFB" w:rsidP="005D0DFB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учебнико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если в библиотеке школы нет необходимого количества учебников, вы можете делать запросы по другим школам и передавать учебники родителям исключительно по акту передачи (либо по договору гражданско-правового характера).  Также часто родители сами приобретают учебники по своему желанию. Это им не запрещается. </w:t>
      </w:r>
    </w:p>
    <w:p w:rsidR="00C31932" w:rsidRDefault="00C31932" w:rsidP="00EA3F90">
      <w:pPr>
        <w:jc w:val="both"/>
        <w:rPr>
          <w:sz w:val="28"/>
          <w:szCs w:val="28"/>
          <w:u w:val="single"/>
        </w:rPr>
      </w:pPr>
    </w:p>
    <w:p w:rsidR="005D0DFB" w:rsidRPr="005D0DFB" w:rsidRDefault="005D0DFB" w:rsidP="00EA3F90">
      <w:pPr>
        <w:jc w:val="both"/>
        <w:rPr>
          <w:sz w:val="28"/>
          <w:szCs w:val="28"/>
        </w:rPr>
      </w:pPr>
      <w:r w:rsidRPr="005D0DFB">
        <w:rPr>
          <w:sz w:val="28"/>
          <w:szCs w:val="28"/>
        </w:rPr>
        <w:t xml:space="preserve">Вы также можете предусмотреть посещение </w:t>
      </w:r>
      <w:r>
        <w:rPr>
          <w:sz w:val="28"/>
          <w:szCs w:val="28"/>
        </w:rPr>
        <w:t xml:space="preserve"> детьми </w:t>
      </w:r>
      <w:r w:rsidRPr="005D0DFB">
        <w:rPr>
          <w:sz w:val="28"/>
          <w:szCs w:val="28"/>
        </w:rPr>
        <w:t>отдельных уроков с целью выполнения лабораторных</w:t>
      </w:r>
      <w:r>
        <w:rPr>
          <w:sz w:val="28"/>
          <w:szCs w:val="28"/>
        </w:rPr>
        <w:t xml:space="preserve"> и </w:t>
      </w:r>
      <w:r w:rsidRPr="005D0DFB">
        <w:rPr>
          <w:sz w:val="28"/>
          <w:szCs w:val="28"/>
        </w:rPr>
        <w:t>практических работ</w:t>
      </w:r>
      <w:r>
        <w:rPr>
          <w:sz w:val="28"/>
          <w:szCs w:val="28"/>
        </w:rPr>
        <w:t xml:space="preserve"> по согласованию с родителями (физика, химия, биология, география и т.д.)  Но делать этого школа не обязана! </w:t>
      </w:r>
      <w:r w:rsidRPr="005D0DFB">
        <w:rPr>
          <w:sz w:val="28"/>
          <w:szCs w:val="28"/>
        </w:rPr>
        <w:t xml:space="preserve"> </w:t>
      </w:r>
    </w:p>
    <w:p w:rsidR="005D0DFB" w:rsidRDefault="005D0DFB" w:rsidP="00EA3F90">
      <w:pPr>
        <w:jc w:val="both"/>
        <w:rPr>
          <w:sz w:val="28"/>
          <w:szCs w:val="28"/>
          <w:u w:val="single"/>
        </w:rPr>
      </w:pPr>
    </w:p>
    <w:p w:rsidR="00157A83" w:rsidRDefault="00AF68EF" w:rsidP="00EA3F90">
      <w:pPr>
        <w:jc w:val="both"/>
        <w:rPr>
          <w:sz w:val="28"/>
          <w:szCs w:val="28"/>
        </w:rPr>
      </w:pPr>
      <w:r w:rsidRPr="00AF68EF">
        <w:rPr>
          <w:sz w:val="28"/>
          <w:szCs w:val="28"/>
        </w:rPr>
        <w:t xml:space="preserve">Важно помнить самим и объяснить родителям, что </w:t>
      </w:r>
      <w:r w:rsidRPr="00735D68">
        <w:rPr>
          <w:b/>
          <w:sz w:val="28"/>
          <w:szCs w:val="28"/>
        </w:rPr>
        <w:t>именно они несут всю полноту ответственности за обучение своего ребенка</w:t>
      </w:r>
      <w:r>
        <w:rPr>
          <w:sz w:val="28"/>
          <w:szCs w:val="28"/>
        </w:rPr>
        <w:t xml:space="preserve">:  школа выступает своего рода только экспертом по оценке объема и качества знаний ребенка. Мы не учим, не объясняем, не даем уроков и консультаций, но мы организуем и проводим процедуру аттестации обучающегося </w:t>
      </w:r>
      <w:proofErr w:type="gramStart"/>
      <w:r>
        <w:rPr>
          <w:sz w:val="28"/>
          <w:szCs w:val="28"/>
        </w:rPr>
        <w:t>согласн</w:t>
      </w:r>
      <w:r w:rsidR="00157A83">
        <w:rPr>
          <w:sz w:val="28"/>
          <w:szCs w:val="28"/>
        </w:rPr>
        <w:t>о</w:t>
      </w:r>
      <w:proofErr w:type="gramEnd"/>
      <w:r w:rsidR="00157A83">
        <w:rPr>
          <w:sz w:val="28"/>
          <w:szCs w:val="28"/>
        </w:rPr>
        <w:t xml:space="preserve"> действующего законодательства. </w:t>
      </w:r>
    </w:p>
    <w:p w:rsidR="004926D9" w:rsidRDefault="004926D9" w:rsidP="00157A83">
      <w:pPr>
        <w:jc w:val="center"/>
        <w:rPr>
          <w:b/>
          <w:sz w:val="28"/>
          <w:szCs w:val="28"/>
        </w:rPr>
      </w:pPr>
    </w:p>
    <w:p w:rsidR="004926D9" w:rsidRDefault="004926D9" w:rsidP="00157A83">
      <w:pPr>
        <w:jc w:val="center"/>
        <w:rPr>
          <w:b/>
          <w:sz w:val="28"/>
          <w:szCs w:val="28"/>
        </w:rPr>
      </w:pPr>
    </w:p>
    <w:p w:rsidR="00C31932" w:rsidRPr="00157A83" w:rsidRDefault="00157A83" w:rsidP="00157A83">
      <w:pPr>
        <w:jc w:val="center"/>
        <w:rPr>
          <w:b/>
          <w:sz w:val="28"/>
          <w:szCs w:val="28"/>
        </w:rPr>
      </w:pPr>
      <w:r w:rsidRPr="00157A83">
        <w:rPr>
          <w:b/>
          <w:sz w:val="28"/>
          <w:szCs w:val="28"/>
        </w:rPr>
        <w:t>работа с документацией</w:t>
      </w:r>
    </w:p>
    <w:p w:rsidR="00C31932" w:rsidRDefault="00C31932" w:rsidP="00EA3F90">
      <w:pPr>
        <w:jc w:val="both"/>
        <w:rPr>
          <w:sz w:val="28"/>
          <w:szCs w:val="28"/>
          <w:u w:val="single"/>
        </w:rPr>
      </w:pPr>
    </w:p>
    <w:p w:rsidR="00C31932" w:rsidRPr="00157A83" w:rsidRDefault="00157A83" w:rsidP="00157A83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157A83">
        <w:rPr>
          <w:sz w:val="28"/>
          <w:szCs w:val="28"/>
        </w:rPr>
        <w:t xml:space="preserve">Личное дело </w:t>
      </w:r>
      <w:proofErr w:type="gramStart"/>
      <w:r w:rsidRPr="00157A83">
        <w:rPr>
          <w:sz w:val="28"/>
          <w:szCs w:val="28"/>
        </w:rPr>
        <w:t>обучающегося</w:t>
      </w:r>
      <w:proofErr w:type="gramEnd"/>
      <w:r w:rsidRPr="00157A83">
        <w:rPr>
          <w:sz w:val="28"/>
          <w:szCs w:val="28"/>
        </w:rPr>
        <w:t xml:space="preserve"> заводится по установленной форме, выдается родителям по окончании аттестации. Либо может храниться в школе, если заранее оговорено, что именно в этой школе ребенок и будет аттестоваться все последующие годы. </w:t>
      </w:r>
    </w:p>
    <w:p w:rsidR="00157A83" w:rsidRPr="00D62533" w:rsidRDefault="00D62533" w:rsidP="00157A83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D62533">
        <w:rPr>
          <w:sz w:val="28"/>
          <w:szCs w:val="28"/>
        </w:rPr>
        <w:t xml:space="preserve">Классный журнал  может быть один, если детей не много. Мы ведем два журнала: на начальную школу, на старшее звено. </w:t>
      </w:r>
      <w:r w:rsidR="00157A83" w:rsidRPr="00D62533">
        <w:rPr>
          <w:sz w:val="28"/>
          <w:szCs w:val="28"/>
        </w:rPr>
        <w:t xml:space="preserve">  Мы в работе используем обычные классные журналы</w:t>
      </w:r>
      <w:r w:rsidRPr="00D62533">
        <w:rPr>
          <w:sz w:val="28"/>
          <w:szCs w:val="28"/>
        </w:rPr>
        <w:t xml:space="preserve">: </w:t>
      </w:r>
      <w:r w:rsidR="00157A83" w:rsidRPr="00D62533">
        <w:rPr>
          <w:sz w:val="28"/>
          <w:szCs w:val="28"/>
        </w:rPr>
        <w:t xml:space="preserve"> </w:t>
      </w:r>
      <w:r w:rsidRPr="00D62533">
        <w:rPr>
          <w:sz w:val="28"/>
          <w:szCs w:val="28"/>
        </w:rPr>
        <w:t xml:space="preserve">слева ФИО детей, предмет, выставленные за аттестацию оценки справа, ФИО учителя, и фиксируются даты проведения аттестации, также встреча с родителями для обсуждения графика. </w:t>
      </w:r>
    </w:p>
    <w:p w:rsidR="00D62533" w:rsidRPr="00D62533" w:rsidRDefault="00D62533" w:rsidP="00157A83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D62533">
        <w:rPr>
          <w:sz w:val="28"/>
          <w:szCs w:val="28"/>
        </w:rPr>
        <w:t xml:space="preserve">Аттестационные работы хранятся у заместителя директора по УВР  в течение года. </w:t>
      </w:r>
    </w:p>
    <w:p w:rsidR="00D62533" w:rsidRPr="00D62533" w:rsidRDefault="00D62533" w:rsidP="00157A83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D62533">
        <w:rPr>
          <w:sz w:val="28"/>
          <w:szCs w:val="28"/>
        </w:rPr>
        <w:t xml:space="preserve">Вы также можете заключить с родителями договор на организацию и проведение аттестации, а можете этого не делать. </w:t>
      </w:r>
      <w:r>
        <w:rPr>
          <w:sz w:val="28"/>
          <w:szCs w:val="28"/>
        </w:rPr>
        <w:t xml:space="preserve">Закон не обязывает. </w:t>
      </w:r>
    </w:p>
    <w:p w:rsidR="00C31932" w:rsidRDefault="00C31932" w:rsidP="00EA3F90">
      <w:pPr>
        <w:jc w:val="both"/>
        <w:rPr>
          <w:sz w:val="28"/>
          <w:szCs w:val="28"/>
          <w:u w:val="single"/>
        </w:rPr>
      </w:pPr>
    </w:p>
    <w:p w:rsidR="00C31932" w:rsidRDefault="00C31932" w:rsidP="00EA3F90">
      <w:pPr>
        <w:jc w:val="both"/>
        <w:rPr>
          <w:sz w:val="28"/>
          <w:szCs w:val="28"/>
          <w:u w:val="single"/>
        </w:rPr>
      </w:pPr>
    </w:p>
    <w:sectPr w:rsidR="00C31932" w:rsidSect="00435D02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9CA"/>
    <w:multiLevelType w:val="hybridMultilevel"/>
    <w:tmpl w:val="2694803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1A9B6137"/>
    <w:multiLevelType w:val="hybridMultilevel"/>
    <w:tmpl w:val="BCA4952E"/>
    <w:lvl w:ilvl="0" w:tplc="6C0A4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65936"/>
    <w:multiLevelType w:val="hybridMultilevel"/>
    <w:tmpl w:val="85AE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34F53"/>
    <w:multiLevelType w:val="hybridMultilevel"/>
    <w:tmpl w:val="CA1C3A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31681132"/>
    <w:multiLevelType w:val="hybridMultilevel"/>
    <w:tmpl w:val="6C660B82"/>
    <w:lvl w:ilvl="0" w:tplc="D97ABCB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D31CA"/>
    <w:multiLevelType w:val="hybridMultilevel"/>
    <w:tmpl w:val="43D4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61194"/>
    <w:multiLevelType w:val="hybridMultilevel"/>
    <w:tmpl w:val="34982FDE"/>
    <w:lvl w:ilvl="0" w:tplc="F9C0E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D3933"/>
    <w:multiLevelType w:val="hybridMultilevel"/>
    <w:tmpl w:val="5254E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90"/>
    <w:rsid w:val="0000369F"/>
    <w:rsid w:val="00076ED5"/>
    <w:rsid w:val="000A1404"/>
    <w:rsid w:val="000D787F"/>
    <w:rsid w:val="00113D57"/>
    <w:rsid w:val="001202B8"/>
    <w:rsid w:val="00157A83"/>
    <w:rsid w:val="002D6A9A"/>
    <w:rsid w:val="00337094"/>
    <w:rsid w:val="0036439F"/>
    <w:rsid w:val="00435D02"/>
    <w:rsid w:val="004926D9"/>
    <w:rsid w:val="004A3640"/>
    <w:rsid w:val="00596AF7"/>
    <w:rsid w:val="005D0DFB"/>
    <w:rsid w:val="00613D76"/>
    <w:rsid w:val="006224F4"/>
    <w:rsid w:val="00634503"/>
    <w:rsid w:val="00641700"/>
    <w:rsid w:val="00703B7E"/>
    <w:rsid w:val="007155DC"/>
    <w:rsid w:val="00715FBE"/>
    <w:rsid w:val="00735D68"/>
    <w:rsid w:val="00752BD8"/>
    <w:rsid w:val="007861EC"/>
    <w:rsid w:val="007A6562"/>
    <w:rsid w:val="007E5FF9"/>
    <w:rsid w:val="008E3DC7"/>
    <w:rsid w:val="008E7549"/>
    <w:rsid w:val="00903C60"/>
    <w:rsid w:val="00985F43"/>
    <w:rsid w:val="00993FE9"/>
    <w:rsid w:val="009E4188"/>
    <w:rsid w:val="00A0257A"/>
    <w:rsid w:val="00AE3903"/>
    <w:rsid w:val="00AF68EF"/>
    <w:rsid w:val="00B204F0"/>
    <w:rsid w:val="00B27971"/>
    <w:rsid w:val="00B5359C"/>
    <w:rsid w:val="00C31932"/>
    <w:rsid w:val="00C67C85"/>
    <w:rsid w:val="00C75A48"/>
    <w:rsid w:val="00C86758"/>
    <w:rsid w:val="00CB72DA"/>
    <w:rsid w:val="00D05EE9"/>
    <w:rsid w:val="00D62533"/>
    <w:rsid w:val="00DA6977"/>
    <w:rsid w:val="00DB612E"/>
    <w:rsid w:val="00DB63E5"/>
    <w:rsid w:val="00E419FF"/>
    <w:rsid w:val="00EA3F90"/>
    <w:rsid w:val="00ED1D68"/>
    <w:rsid w:val="00FA1E32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90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1E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861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90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1E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861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C93E44D288A35435AF22BED3498A9FA702D9ABAA96008BD4CADEBF82958DAAE9B1D8767D410EAEF07839yBZ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C93E44D288A35435AF3CB3C525D493A50C8FAFAB980BDC809585E2D59C87FDAEFE8134394C0FAFyFZ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1974</Words>
  <Characters>13754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опорного учреждения (МБОУ СОШ №20)</vt:lpstr>
    </vt:vector>
  </TitlesOfParts>
  <Company>школа 20</Company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опорного учреждения (МБОУ СОШ №20)</dc:title>
  <dc:creator>Лозиняк</dc:creator>
  <cp:lastModifiedBy>Teacher</cp:lastModifiedBy>
  <cp:revision>2</cp:revision>
  <cp:lastPrinted>2014-09-05T09:27:00Z</cp:lastPrinted>
  <dcterms:created xsi:type="dcterms:W3CDTF">2014-09-05T09:43:00Z</dcterms:created>
  <dcterms:modified xsi:type="dcterms:W3CDTF">2014-09-05T09:43:00Z</dcterms:modified>
</cp:coreProperties>
</file>