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BB" w:rsidRPr="00B12ABB" w:rsidRDefault="00B12ABB" w:rsidP="00B12AB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2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 10 октября 2016 года стартует прием заявлений на участие в итоговом сочинении (изложении) в декабре 2016 года.</w:t>
      </w:r>
    </w:p>
    <w:p w:rsidR="00B12ABB" w:rsidRPr="00B12ABB" w:rsidRDefault="00B12ABB" w:rsidP="00B12AB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2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заявлений от участников будет осуществляться до 22 ноября 2016 года (включительно).</w:t>
      </w:r>
    </w:p>
    <w:p w:rsidR="00B12ABB" w:rsidRPr="00B12ABB" w:rsidRDefault="00B12ABB" w:rsidP="00B12AB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2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Министерством образования и науки Архангельской области определены места регистрации на участие в итоговом сочинении (изложении) в 2016/17 учебном году (</w:t>
      </w:r>
      <w:hyperlink r:id="rId4" w:history="1">
        <w:r w:rsidRPr="00B12ABB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Распоряжение от 30 сентября 2016 года № 1772</w:t>
        </w:r>
      </w:hyperlink>
      <w:r w:rsidRPr="00B12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B12ABB" w:rsidRPr="00B12ABB" w:rsidRDefault="00B12ABB" w:rsidP="00B12AB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2A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Места регистрации:</w:t>
      </w: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5181"/>
        <w:gridCol w:w="4164"/>
      </w:tblGrid>
      <w:tr w:rsidR="00B12ABB" w:rsidRPr="00B12ABB" w:rsidTr="00B12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2ABB" w:rsidRPr="00B12ABB" w:rsidRDefault="00B12ABB" w:rsidP="00B12ABB">
            <w:pPr>
              <w:spacing w:after="15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hideMark/>
          </w:tcPr>
          <w:p w:rsidR="00B12ABB" w:rsidRPr="00B12ABB" w:rsidRDefault="00B12ABB" w:rsidP="00B12AB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Места регистрации</w:t>
            </w:r>
          </w:p>
        </w:tc>
      </w:tr>
      <w:tr w:rsidR="00B12ABB" w:rsidRPr="00B12ABB" w:rsidTr="00B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2ABB" w:rsidRPr="00B12ABB" w:rsidRDefault="00B12ABB" w:rsidP="00B12ABB">
            <w:pPr>
              <w:spacing w:after="15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  обучающиеся 11(12)-х классов общеобразовательных организаций, специальных воспитательных учреждений закрытого типа и учреждений, исполняющих наказание в виде лишения свободы, 2016/17 учебного года</w:t>
            </w:r>
          </w:p>
        </w:tc>
        <w:tc>
          <w:tcPr>
            <w:tcW w:w="0" w:type="auto"/>
            <w:hideMark/>
          </w:tcPr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общеобразовательные организации, в которых обучающиеся осваивают образовательные программы среднего общего образования</w:t>
            </w:r>
          </w:p>
        </w:tc>
      </w:tr>
      <w:tr w:rsidR="00B12ABB" w:rsidRPr="00B12ABB" w:rsidTr="00B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2ABB" w:rsidRPr="00B12ABB" w:rsidRDefault="00B12ABB" w:rsidP="00B12ABB">
            <w:pPr>
              <w:spacing w:after="15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лица, осваивающие образовательные программы среднего образования в форме семейного образования или самообразования</w:t>
            </w:r>
          </w:p>
        </w:tc>
        <w:tc>
          <w:tcPr>
            <w:tcW w:w="0" w:type="auto"/>
            <w:hideMark/>
          </w:tcPr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образовательные организации, имеющие государственную аккредитацию по образовательным программам среднего общего образования</w:t>
            </w:r>
          </w:p>
        </w:tc>
      </w:tr>
      <w:tr w:rsidR="00B12ABB" w:rsidRPr="00B12ABB" w:rsidTr="00B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2ABB" w:rsidRPr="00B12ABB" w:rsidRDefault="00B12ABB" w:rsidP="00B12ABB">
            <w:pPr>
              <w:spacing w:after="15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 xml:space="preserve">обучающиеся по образовательным программам среднего профессионального образования, проживающие в городских округах и муниципальных образованиях Архангельской области  (кроме городов Архангельск, </w:t>
            </w:r>
            <w:proofErr w:type="spellStart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Новодвинск</w:t>
            </w:r>
            <w:proofErr w:type="spellEnd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, Северодвинск)</w:t>
            </w:r>
          </w:p>
        </w:tc>
        <w:tc>
          <w:tcPr>
            <w:tcW w:w="0" w:type="auto"/>
            <w:hideMark/>
          </w:tcPr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образовательные организации, имеющие государственную аккредитацию по образовательным программам среднего общего образования, расположенные по месту нахождения организации среднего профессионального образования</w:t>
            </w:r>
          </w:p>
        </w:tc>
      </w:tr>
      <w:tr w:rsidR="00B12ABB" w:rsidRPr="00B12ABB" w:rsidTr="00B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2ABB" w:rsidRPr="00B12ABB" w:rsidRDefault="00B12ABB" w:rsidP="00B12ABB">
            <w:pPr>
              <w:spacing w:after="15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 xml:space="preserve">обучающиеся по образовательным программам среднего профессионального образования, проживающие в городах Архангельск, </w:t>
            </w:r>
            <w:proofErr w:type="spellStart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Новодвинск</w:t>
            </w:r>
            <w:proofErr w:type="spellEnd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, Северодвинск</w:t>
            </w:r>
          </w:p>
        </w:tc>
        <w:tc>
          <w:tcPr>
            <w:tcW w:w="0" w:type="auto"/>
            <w:hideMark/>
          </w:tcPr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 xml:space="preserve">государственное бюджетное образовательное учреждение среднего профессионального образования Архангельской области </w:t>
            </w: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br/>
              <w:t>«</w:t>
            </w:r>
            <w:proofErr w:type="spellStart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Котласский</w:t>
            </w:r>
            <w:proofErr w:type="spellEnd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 xml:space="preserve"> педагогический колледж» (г. Котлас Архангельской области, ул. Мелентьева, дом, 31;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телефоны: (81837) 2-46-41, 2-55-74);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(г. Северодвинск, ул. Советских Космонавтов, д.18,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телефоны: (8184) 50-14-49; 53-47-65);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(г. Архангельск, ул. Смольный Буян, д. 5,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8-953-939-27-98)</w:t>
            </w:r>
          </w:p>
        </w:tc>
      </w:tr>
      <w:tr w:rsidR="00B12ABB" w:rsidRPr="00B12ABB" w:rsidTr="00B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2ABB" w:rsidRPr="00B12ABB" w:rsidRDefault="00B12ABB" w:rsidP="00B12ABB">
            <w:pPr>
              <w:spacing w:after="15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 xml:space="preserve">  выпускники прошлых лет, имеющие документ об образовании, подтверждающий получение среднего общего образования, граждане, имеющие среднее общее образование, полученное в иностранных образовательных организация, проживающие в городских округах и муниципальных образованиях Архангельской области  (кроме городов Архангельск, </w:t>
            </w:r>
            <w:proofErr w:type="spellStart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Новодвинск</w:t>
            </w:r>
            <w:proofErr w:type="spellEnd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, Северодвинск)</w:t>
            </w:r>
          </w:p>
        </w:tc>
        <w:tc>
          <w:tcPr>
            <w:tcW w:w="0" w:type="auto"/>
            <w:hideMark/>
          </w:tcPr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образовательные организации, имеющие государственную аккредитацию по образовательным программам среднего общего образования, по месту проживания</w:t>
            </w:r>
          </w:p>
        </w:tc>
      </w:tr>
      <w:tr w:rsidR="00B12ABB" w:rsidRPr="00B12ABB" w:rsidTr="00B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2ABB" w:rsidRPr="00B12ABB" w:rsidRDefault="00B12ABB" w:rsidP="00B12ABB">
            <w:pPr>
              <w:spacing w:after="15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lastRenderedPageBreak/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 иностранных образовательных организация, проживающие в городах Архангельск, </w:t>
            </w:r>
            <w:proofErr w:type="spellStart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Новодвинск</w:t>
            </w:r>
            <w:proofErr w:type="spellEnd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, Северодвинск</w:t>
            </w:r>
          </w:p>
        </w:tc>
        <w:tc>
          <w:tcPr>
            <w:tcW w:w="0" w:type="auto"/>
            <w:hideMark/>
          </w:tcPr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 xml:space="preserve">государственное бюджетное образовательное учреждение среднего профессионального образования Архангельской области </w:t>
            </w: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br/>
              <w:t>«</w:t>
            </w:r>
            <w:proofErr w:type="spellStart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Котласский</w:t>
            </w:r>
            <w:proofErr w:type="spellEnd"/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 xml:space="preserve"> педагогический колледж» (г. Котлас Архангельской области, ул. Мелентьева, дом, 31;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телефоны: (81837) 2-46-41, 2-55-74);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 (г. Северодвинск, ул. Советских Космонавтов, д.18,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телефоны: (8184) 50-14-49; 53-47-65);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(г. Архангельск, ул. Смольный Буян, д. 5,</w:t>
            </w: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br/>
              <w:t>8-953-939-27-98)</w:t>
            </w:r>
          </w:p>
        </w:tc>
      </w:tr>
      <w:tr w:rsidR="00B12ABB" w:rsidRPr="00B12ABB" w:rsidTr="00B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12ABB" w:rsidRPr="00B12ABB" w:rsidRDefault="00B12ABB" w:rsidP="00B12ABB">
            <w:pPr>
              <w:spacing w:after="15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лица, допущенные к прохождению государственной итоговой аттестации в предыдущие годы, но не прошедшие государственную итоговую аттестацию или получившие на государственной итоговой аттестации неудовлетворительные результаты</w:t>
            </w:r>
          </w:p>
        </w:tc>
        <w:tc>
          <w:tcPr>
            <w:tcW w:w="0" w:type="auto"/>
            <w:hideMark/>
          </w:tcPr>
          <w:p w:rsidR="00B12ABB" w:rsidRPr="00B12ABB" w:rsidRDefault="00B12ABB" w:rsidP="00B12AB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</w:pPr>
            <w:r w:rsidRPr="00B12ABB">
              <w:rPr>
                <w:rFonts w:ascii="Verdana" w:eastAsia="Times New Roman" w:hAnsi="Verdana" w:cs="Helvetica"/>
                <w:color w:val="333333"/>
                <w:sz w:val="17"/>
                <w:szCs w:val="17"/>
                <w:lang w:eastAsia="ru-RU"/>
              </w:rPr>
              <w:t>образовательные организации, имеющие государственную аккредитацию по образовательным программам среднего общего образования, в которой данные лица восстанавливаются на срок, необходимый для прохождения государственной итоговой аттестации</w:t>
            </w:r>
          </w:p>
        </w:tc>
      </w:tr>
    </w:tbl>
    <w:p w:rsidR="00524FB5" w:rsidRDefault="00524FB5">
      <w:bookmarkStart w:id="0" w:name="_GoBack"/>
      <w:bookmarkEnd w:id="0"/>
    </w:p>
    <w:sectPr w:rsidR="0052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BB"/>
    <w:rsid w:val="00524FB5"/>
    <w:rsid w:val="00B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E9F2"/>
  <w15:chartTrackingRefBased/>
  <w15:docId w15:val="{C0746E0C-AD88-406F-A6EA-AE3581D2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A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ABB"/>
    <w:rPr>
      <w:strike w:val="0"/>
      <w:dstrike w:val="0"/>
      <w:color w:val="428BCA"/>
      <w:u w:val="none"/>
      <w:effect w:val="none"/>
    </w:rPr>
  </w:style>
  <w:style w:type="character" w:styleId="a5">
    <w:name w:val="Strong"/>
    <w:basedOn w:val="a0"/>
    <w:uiPriority w:val="22"/>
    <w:qFormat/>
    <w:rsid w:val="00B12ABB"/>
    <w:rPr>
      <w:b/>
      <w:bCs/>
    </w:rPr>
  </w:style>
  <w:style w:type="table" w:styleId="-1">
    <w:name w:val="Grid Table 1 Light"/>
    <w:basedOn w:val="a1"/>
    <w:uiPriority w:val="46"/>
    <w:rsid w:val="00B12A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coko.ru/ege-gia/npd/2017/177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Кабинет 38</dc:creator>
  <cp:keywords/>
  <dc:description/>
  <cp:lastModifiedBy>Учитель Кабинет 38</cp:lastModifiedBy>
  <cp:revision>1</cp:revision>
  <dcterms:created xsi:type="dcterms:W3CDTF">2017-01-11T12:55:00Z</dcterms:created>
  <dcterms:modified xsi:type="dcterms:W3CDTF">2017-01-11T12:56:00Z</dcterms:modified>
</cp:coreProperties>
</file>