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7B" w:rsidRPr="003667DA" w:rsidRDefault="0047617B" w:rsidP="0047617B">
      <w:pPr>
        <w:contextualSpacing/>
        <w:jc w:val="center"/>
        <w:rPr>
          <w:rFonts w:ascii="Times New Roman" w:hAnsi="Times New Roman" w:cs="Times New Roman"/>
        </w:rPr>
      </w:pPr>
      <w:r w:rsidRPr="003667DA">
        <w:rPr>
          <w:rFonts w:ascii="Times New Roman" w:hAnsi="Times New Roman" w:cs="Times New Roman"/>
        </w:rPr>
        <w:t>Департамент образования Администрации МО «</w:t>
      </w:r>
      <w:proofErr w:type="gramStart"/>
      <w:r w:rsidRPr="003667DA">
        <w:rPr>
          <w:rFonts w:ascii="Times New Roman" w:hAnsi="Times New Roman" w:cs="Times New Roman"/>
        </w:rPr>
        <w:t>Город  Архангельск</w:t>
      </w:r>
      <w:proofErr w:type="gramEnd"/>
      <w:r w:rsidRPr="003667DA">
        <w:rPr>
          <w:rFonts w:ascii="Times New Roman" w:hAnsi="Times New Roman" w:cs="Times New Roman"/>
        </w:rPr>
        <w:t>»</w:t>
      </w:r>
    </w:p>
    <w:p w:rsidR="0047617B" w:rsidRPr="003667DA" w:rsidRDefault="0047617B" w:rsidP="0047617B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47617B" w:rsidRPr="003667DA" w:rsidRDefault="0047617B" w:rsidP="0047617B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>муниципального образования «</w:t>
      </w:r>
      <w:proofErr w:type="gramStart"/>
      <w:r w:rsidRPr="003667DA">
        <w:rPr>
          <w:rFonts w:ascii="Times New Roman" w:hAnsi="Times New Roman" w:cs="Times New Roman"/>
          <w:b/>
        </w:rPr>
        <w:t>Город  Архангельск</w:t>
      </w:r>
      <w:proofErr w:type="gramEnd"/>
      <w:r w:rsidRPr="003667DA">
        <w:rPr>
          <w:rFonts w:ascii="Times New Roman" w:hAnsi="Times New Roman" w:cs="Times New Roman"/>
          <w:b/>
        </w:rPr>
        <w:t xml:space="preserve">» </w:t>
      </w:r>
    </w:p>
    <w:p w:rsidR="0047617B" w:rsidRPr="003667DA" w:rsidRDefault="0047617B" w:rsidP="0047617B">
      <w:pPr>
        <w:contextualSpacing/>
        <w:jc w:val="center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>«Средняя школа № 20</w:t>
      </w:r>
    </w:p>
    <w:p w:rsidR="0047617B" w:rsidRPr="003667DA" w:rsidRDefault="0047617B" w:rsidP="0047617B">
      <w:pPr>
        <w:contextualSpacing/>
        <w:jc w:val="center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 xml:space="preserve"> имени Героя Советского Союза </w:t>
      </w:r>
      <w:proofErr w:type="spellStart"/>
      <w:r w:rsidRPr="003667DA">
        <w:rPr>
          <w:rFonts w:ascii="Times New Roman" w:hAnsi="Times New Roman" w:cs="Times New Roman"/>
          <w:b/>
        </w:rPr>
        <w:t>П.М.Норицына</w:t>
      </w:r>
      <w:proofErr w:type="spellEnd"/>
      <w:r w:rsidRPr="003667DA">
        <w:rPr>
          <w:rFonts w:ascii="Times New Roman" w:hAnsi="Times New Roman" w:cs="Times New Roman"/>
          <w:b/>
        </w:rPr>
        <w:t>» (МБОУ СШ № 20)</w:t>
      </w:r>
    </w:p>
    <w:p w:rsidR="0047617B" w:rsidRPr="003667DA" w:rsidRDefault="0047617B" w:rsidP="0047617B">
      <w:pPr>
        <w:jc w:val="center"/>
        <w:rPr>
          <w:rFonts w:ascii="Times New Roman" w:hAnsi="Times New Roman" w:cs="Times New Roman"/>
        </w:rPr>
      </w:pPr>
      <w:r w:rsidRPr="003667DA">
        <w:rPr>
          <w:rFonts w:ascii="Times New Roman" w:hAnsi="Times New Roman" w:cs="Times New Roman"/>
        </w:rPr>
        <w:t xml:space="preserve">163060 г. Архангельск   ул. 23 Гвардейской </w:t>
      </w:r>
      <w:proofErr w:type="gramStart"/>
      <w:r w:rsidRPr="003667DA">
        <w:rPr>
          <w:rFonts w:ascii="Times New Roman" w:hAnsi="Times New Roman" w:cs="Times New Roman"/>
        </w:rPr>
        <w:t>дивизии  д.</w:t>
      </w:r>
      <w:proofErr w:type="gramEnd"/>
      <w:r w:rsidRPr="003667DA">
        <w:rPr>
          <w:rFonts w:ascii="Times New Roman" w:hAnsi="Times New Roman" w:cs="Times New Roman"/>
        </w:rPr>
        <w:t xml:space="preserve"> 8, тел.(факс): 64-01-67</w:t>
      </w:r>
    </w:p>
    <w:p w:rsidR="0047617B" w:rsidRPr="003667DA" w:rsidRDefault="0047617B" w:rsidP="00476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7DA">
        <w:rPr>
          <w:rFonts w:ascii="Times New Roman" w:hAnsi="Times New Roman" w:cs="Times New Roman"/>
          <w:lang w:val="en-US"/>
        </w:rPr>
        <w:t>E</w:t>
      </w:r>
      <w:r w:rsidRPr="003667DA">
        <w:rPr>
          <w:rFonts w:ascii="Times New Roman" w:hAnsi="Times New Roman" w:cs="Times New Roman"/>
        </w:rPr>
        <w:t>-</w:t>
      </w:r>
      <w:r w:rsidRPr="003667DA">
        <w:rPr>
          <w:rFonts w:ascii="Times New Roman" w:hAnsi="Times New Roman" w:cs="Times New Roman"/>
          <w:lang w:val="en-US"/>
        </w:rPr>
        <w:t>mail</w:t>
      </w:r>
      <w:r w:rsidRPr="003667DA">
        <w:rPr>
          <w:rFonts w:ascii="Times New Roman" w:hAnsi="Times New Roman" w:cs="Times New Roman"/>
        </w:rPr>
        <w:t xml:space="preserve">: </w:t>
      </w:r>
      <w:r w:rsidR="00483C99">
        <w:rPr>
          <w:rFonts w:ascii="YS Text" w:hAnsi="YS Text"/>
          <w:b/>
          <w:bCs/>
          <w:color w:val="000000"/>
          <w:sz w:val="20"/>
          <w:szCs w:val="20"/>
          <w:shd w:val="clear" w:color="auto" w:fill="FFFFFF"/>
        </w:rPr>
        <w:t>direktor@schooltwenty.ru</w:t>
      </w:r>
    </w:p>
    <w:p w:rsidR="0047617B" w:rsidRPr="003667DA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7B" w:rsidRPr="008C6946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</w:t>
      </w:r>
      <w:r w:rsidRPr="008C6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C6946">
        <w:rPr>
          <w:rFonts w:ascii="Times New Roman" w:hAnsi="Times New Roman" w:cs="Times New Roman"/>
          <w:b/>
          <w:sz w:val="36"/>
          <w:szCs w:val="36"/>
        </w:rPr>
        <w:t xml:space="preserve">самообследования  </w:t>
      </w: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общеобразовательного </w:t>
      </w:r>
      <w:proofErr w:type="gramStart"/>
      <w:r w:rsidRPr="008C6946">
        <w:rPr>
          <w:rFonts w:ascii="Times New Roman" w:hAnsi="Times New Roman" w:cs="Times New Roman"/>
          <w:b/>
          <w:sz w:val="36"/>
          <w:szCs w:val="36"/>
        </w:rPr>
        <w:t>учреждения  муниципального</w:t>
      </w:r>
      <w:proofErr w:type="gramEnd"/>
      <w:r w:rsidRPr="008C6946">
        <w:rPr>
          <w:rFonts w:ascii="Times New Roman" w:hAnsi="Times New Roman" w:cs="Times New Roman"/>
          <w:b/>
          <w:sz w:val="36"/>
          <w:szCs w:val="36"/>
        </w:rPr>
        <w:t xml:space="preserve"> образования </w:t>
      </w:r>
    </w:p>
    <w:p w:rsidR="0047617B" w:rsidRPr="008C6946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>«Город Архангельск»</w:t>
      </w: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«Средняя школа № 20 </w:t>
      </w: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имени Героя Советского Союза </w:t>
      </w:r>
      <w:proofErr w:type="spellStart"/>
      <w:r w:rsidRPr="008C6946">
        <w:rPr>
          <w:rFonts w:ascii="Times New Roman" w:hAnsi="Times New Roman" w:cs="Times New Roman"/>
          <w:b/>
          <w:sz w:val="36"/>
          <w:szCs w:val="36"/>
        </w:rPr>
        <w:t>П.М.Норицына</w:t>
      </w:r>
      <w:proofErr w:type="spellEnd"/>
      <w:r w:rsidRPr="008C6946">
        <w:rPr>
          <w:rFonts w:ascii="Times New Roman" w:hAnsi="Times New Roman" w:cs="Times New Roman"/>
          <w:b/>
          <w:sz w:val="36"/>
          <w:szCs w:val="36"/>
        </w:rPr>
        <w:t>»</w:t>
      </w:r>
    </w:p>
    <w:p w:rsidR="00483C99" w:rsidRPr="00483C99" w:rsidRDefault="00483C99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2019-2020 учебный год </w:t>
      </w:r>
    </w:p>
    <w:p w:rsidR="0047617B" w:rsidRPr="008C6946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163060, Архангельск, Ломоносовский территориальный округ, </w:t>
      </w: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Гвардейской дивизии, д.8,</w:t>
      </w: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(8182) 640-167 (директор),</w:t>
      </w: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Pr="00264E49" w:rsidRDefault="0047617B" w:rsidP="0047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0C2F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http://schooltwenty.ru/</w:t>
      </w: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Pr="00483C99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7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48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7B" w:rsidRDefault="0047617B" w:rsidP="0047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6379"/>
      </w:tblGrid>
      <w:tr w:rsidR="0047617B" w:rsidRPr="00512363" w:rsidTr="0047617B">
        <w:tc>
          <w:tcPr>
            <w:tcW w:w="10490" w:type="dxa"/>
            <w:gridSpan w:val="3"/>
            <w:shd w:val="clear" w:color="auto" w:fill="00FFFF"/>
          </w:tcPr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ИНФОРМАЦИЯ 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3667DA" w:rsidRDefault="0047617B" w:rsidP="0047617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муниципального</w:t>
            </w:r>
            <w:proofErr w:type="gramEnd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«город Архангельск» «Средняя школа  №20 </w:t>
            </w:r>
            <w:r w:rsidRPr="003667DA">
              <w:rPr>
                <w:rFonts w:ascii="Times New Roman" w:hAnsi="Times New Roman" w:cs="Times New Roman"/>
                <w:b/>
              </w:rPr>
              <w:t xml:space="preserve">имени Героя Советского Союза </w:t>
            </w:r>
            <w:proofErr w:type="spellStart"/>
            <w:r w:rsidRPr="003667DA">
              <w:rPr>
                <w:rFonts w:ascii="Times New Roman" w:hAnsi="Times New Roman" w:cs="Times New Roman"/>
                <w:b/>
              </w:rPr>
              <w:t>П.М.Норицына</w:t>
            </w:r>
            <w:proofErr w:type="spellEnd"/>
            <w:r w:rsidRPr="003667DA">
              <w:rPr>
                <w:rFonts w:ascii="Times New Roman" w:hAnsi="Times New Roman" w:cs="Times New Roman"/>
                <w:b/>
              </w:rPr>
              <w:t>» (МБОУ СШ № 20)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г.</w:t>
            </w:r>
            <w:proofErr w:type="gramEnd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Местонахождение Учредителя: </w:t>
            </w: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163000,   </w:t>
            </w:r>
            <w:proofErr w:type="gramEnd"/>
            <w:r w:rsidRPr="00512363">
              <w:rPr>
                <w:rFonts w:ascii="Times New Roman" w:hAnsi="Times New Roman"/>
                <w:sz w:val="24"/>
                <w:szCs w:val="24"/>
              </w:rPr>
              <w:t>город Архангельск, площадь Ленина, д.5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образования: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163000, 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пл.Ленина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5.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тел: (8182) 286-280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факс: (8182) 607-331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Сайт: http://www.arhcity.ru/?page=115/0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>: dokis@arhcity.ru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муниципального имущества: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163000, 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пл.Ленина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5.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тел: (8182 65-64-35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факс: (8182) 60-72-80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 Сайт: http://www.arhcity.ru/?page=112/2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>: dmi@arhcity.ru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163060, г. Архангельск, пл. Ленина, д.5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28-62-80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163060, г. Архангельск, Ломоносовский территориальный округ, ул. 23-й Гвардейской дивизии, д.8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64-01-67 (канцелярия, директор)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64-11-66 учительская старшей школы,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20-31-13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23-95-69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23-95-70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образовательного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64-01-67, (8182) 20-31-18 </w:t>
            </w:r>
          </w:p>
        </w:tc>
      </w:tr>
      <w:tr w:rsidR="0047617B" w:rsidRPr="00512363" w:rsidTr="0047617B"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rPr>
          <w:trHeight w:val="983"/>
        </w:trPr>
        <w:tc>
          <w:tcPr>
            <w:tcW w:w="3261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</w:t>
            </w:r>
            <w:proofErr w:type="gramStart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  образовательного</w:t>
            </w:r>
            <w:proofErr w:type="gramEnd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512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http://schooltwenty.ru/</w:t>
              </w:r>
            </w:hyperlink>
          </w:p>
        </w:tc>
      </w:tr>
      <w:tr w:rsidR="0047617B" w:rsidRPr="00483C99" w:rsidTr="0047617B">
        <w:tc>
          <w:tcPr>
            <w:tcW w:w="10490" w:type="dxa"/>
            <w:gridSpan w:val="3"/>
            <w:shd w:val="clear" w:color="auto" w:fill="auto"/>
          </w:tcPr>
          <w:p w:rsidR="0047617B" w:rsidRPr="00483C99" w:rsidRDefault="0047617B" w:rsidP="0047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7B" w:rsidRPr="00483C99" w:rsidRDefault="0047617B" w:rsidP="0047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  <w:p w:rsidR="0047617B" w:rsidRPr="00483C99" w:rsidRDefault="0047617B" w:rsidP="0047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7B" w:rsidRPr="00483C99" w:rsidRDefault="0047617B" w:rsidP="004761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имеет право оказывать образовательные услуги по реализации образовательных программ начального общего, основного общего, среднего общего образования, а также дополнительного образования детей и взрослых на основании </w:t>
            </w:r>
            <w:r w:rsidRPr="0048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лицензии на  осуществление образовательной деятельности  </w:t>
            </w:r>
            <w:r w:rsidRPr="0048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29Л01 № 00014565, регистрационный № 5826  выдана 03.02.2017 г. Министерством  образования и науки Архангельской области   </w:t>
            </w:r>
            <w:r w:rsidRPr="0048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действительной  по - бессрочно.</w:t>
            </w:r>
          </w:p>
          <w:p w:rsidR="0047617B" w:rsidRPr="00483C99" w:rsidRDefault="0047617B" w:rsidP="00476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имеет право на выдачу в установленном порядке документов об образовании лицам прошедшим государственную итоговую аттестацию на основании </w:t>
            </w:r>
            <w:r w:rsidRPr="0048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свидетельства о государственной аккредитации, </w:t>
            </w:r>
            <w:r w:rsidRPr="0048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C99">
              <w:rPr>
                <w:rFonts w:ascii="Times New Roman" w:hAnsi="Times New Roman" w:cs="Times New Roman"/>
                <w:b/>
                <w:sz w:val="24"/>
                <w:szCs w:val="24"/>
              </w:rPr>
              <w:t>выдано 21.03.2017 г., № 3906 сроком до 05.04.2024 года    на право реализации образовательных  программ начального общего образования, основного общего образования,  среднего                                                                                                     общего образования</w:t>
            </w:r>
          </w:p>
          <w:p w:rsidR="0047617B" w:rsidRPr="00483C99" w:rsidRDefault="0047617B" w:rsidP="0047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D77014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6379" w:type="dxa"/>
            <w:shd w:val="clear" w:color="auto" w:fill="auto"/>
          </w:tcPr>
          <w:p w:rsidR="0047617B" w:rsidRPr="00D77014" w:rsidRDefault="0047617B" w:rsidP="0047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управлением образования мэрии </w:t>
            </w:r>
            <w:proofErr w:type="gramStart"/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Архангельска</w:t>
            </w:r>
            <w:proofErr w:type="gramEnd"/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23.11.1992 г. № 101- р, утвержден Распоряжением мэрии города Архангельска от 06.03.2015, № 654-з (новая редакция )</w:t>
            </w: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</w:p>
        </w:tc>
        <w:tc>
          <w:tcPr>
            <w:tcW w:w="6379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04.09.1998 г.</w:t>
            </w: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79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1022900537670</w:t>
            </w: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379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2901041951/290101001</w:t>
            </w:r>
          </w:p>
        </w:tc>
      </w:tr>
      <w:tr w:rsidR="0047617B" w:rsidRPr="00512363" w:rsidTr="0047617B">
        <w:tc>
          <w:tcPr>
            <w:tcW w:w="10490" w:type="dxa"/>
            <w:gridSpan w:val="3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hAnsi="Times New Roman"/>
                <w:b/>
                <w:sz w:val="24"/>
                <w:szCs w:val="24"/>
              </w:rPr>
              <w:t>Структура образовательного учреждения и система управления.</w:t>
            </w: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6379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7617B" w:rsidRPr="00512363" w:rsidTr="0047617B">
        <w:tc>
          <w:tcPr>
            <w:tcW w:w="4111" w:type="dxa"/>
            <w:gridSpan w:val="2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Имя, Отчество руководителя </w:t>
            </w:r>
          </w:p>
        </w:tc>
        <w:tc>
          <w:tcPr>
            <w:tcW w:w="6379" w:type="dxa"/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Лозиняк</w:t>
            </w:r>
            <w:proofErr w:type="spellEnd"/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 </w:t>
            </w: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Управление школой строится на принципах единоначалия и самоуправления.</w:t>
            </w:r>
            <w:r w:rsidRPr="0051236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Административные обязанности</w:t>
            </w:r>
            <w:r w:rsidRPr="00512363">
              <w:rPr>
                <w:rFonts w:ascii="Times New Roman" w:hAnsi="Times New Roman"/>
                <w:sz w:val="24"/>
                <w:szCs w:val="24"/>
              </w:rPr>
      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      </w: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17B" w:rsidRPr="00512363" w:rsidRDefault="0047617B" w:rsidP="0047617B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Общее управление школой осуществляет директор МБОУ СШ № 20 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Лозиняк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 Юлия Сергеевна     в соответствии с действующим законодательством.</w:t>
            </w:r>
          </w:p>
          <w:p w:rsidR="0047617B" w:rsidRPr="00512363" w:rsidRDefault="0047617B" w:rsidP="00476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Основной функцией директора школы является </w:t>
            </w: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>управление  жизнедеятельностью</w:t>
            </w:r>
            <w:proofErr w:type="gram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учреждения, координация действий всех участников образовательного процесса через Педагогический Совет, Общее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Общешкольную родительскую конференцию.   </w:t>
            </w:r>
          </w:p>
          <w:p w:rsidR="0047617B" w:rsidRPr="00512363" w:rsidRDefault="0047617B" w:rsidP="00476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17B" w:rsidRPr="00512363" w:rsidRDefault="0047617B" w:rsidP="00476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осуществляют оперативное управление образовательным процессом: выполняют </w:t>
            </w: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>информационную,  оценочно</w:t>
            </w:r>
            <w:proofErr w:type="gramEnd"/>
            <w:r w:rsidRPr="00512363">
              <w:rPr>
                <w:rFonts w:ascii="Times New Roman" w:hAnsi="Times New Roman"/>
                <w:sz w:val="24"/>
                <w:szCs w:val="24"/>
              </w:rPr>
              <w:t>-аналитическую, планово-прогностическую, организационно-исполнительскую, мотивационную,  контрольно-регулировочную функции.</w:t>
            </w:r>
          </w:p>
          <w:p w:rsidR="0047617B" w:rsidRPr="00512363" w:rsidRDefault="0047617B" w:rsidP="00476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17B" w:rsidRPr="00512363" w:rsidRDefault="0047617B" w:rsidP="0047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7617B" w:rsidRPr="00512363" w:rsidTr="0047617B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ХАРАКТЕРИСТИКА МИКРОРАЙОНА МБОУ СШ №20</w:t>
            </w:r>
          </w:p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17B" w:rsidRPr="00512363" w:rsidRDefault="0047617B" w:rsidP="004761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расположено в привокзальном районе города Архангельска. </w:t>
            </w:r>
          </w:p>
          <w:tbl>
            <w:tblPr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6983"/>
            </w:tblGrid>
            <w:tr w:rsidR="0047617B" w:rsidRPr="00512363" w:rsidTr="0047617B">
              <w:trPr>
                <w:trHeight w:val="625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микрорайоне образовательного учреждения находятся: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808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—учреждения образования: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№№ 96 «Сосенка», 121 «Золушка», 131 «Радуга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математический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факультет ГОУ ВПО САФУ им. М.В. Ломоносова;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698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Ближайшие образовательные учреждения: среднего полного (общего) образования: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№№8,10,5, 17,33, МБОУ ОГ №№21, 24</w:t>
                  </w:r>
                </w:p>
              </w:tc>
            </w:tr>
            <w:tr w:rsidR="0047617B" w:rsidRPr="00512363" w:rsidTr="0047617B">
              <w:trPr>
                <w:trHeight w:val="1378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—учреждения здравоохранения: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аптека «Вита», аптека «Панацея», МУЗ «Городской экспериментальный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 для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с заболеваниями опорно-двигательного  аппарата»,  МУЗ «Родильный дом им.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К.Самойловой</w:t>
                  </w:r>
                  <w:proofErr w:type="spellEnd"/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МУЗ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«Поликлиника ж/д», МУЗ «Городской дом ребенка»; Хоспис, молочная кухня 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689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—предприятия и торговые точки: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торговые центры «Полюс» «Петровский» (круглосуточный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),,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«Сокол», Дом быта «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Рембыттехника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бар «Рандеву», ресторан «Беломорский»;</w:t>
                  </w:r>
                </w:p>
              </w:tc>
            </w:tr>
            <w:tr w:rsidR="0047617B" w:rsidRPr="00512363" w:rsidTr="0047617B">
              <w:trPr>
                <w:trHeight w:val="808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учреждения культуры: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кинотеатр «Русь» (в составе кафе-бар), филиал детской библиотеки №8;  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625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 учреждения   транспорта: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автовокзал, железнодорожный вокзал;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817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иные учреждения (коммерция, экономика, бизнес, связь):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гостиница «Беломорская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семейный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центр «Мультик»,  отделение почтовой связи № 60, отделение банка РФ. 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17B" w:rsidRPr="00512363" w:rsidTr="0047617B">
              <w:trPr>
                <w:trHeight w:val="312"/>
              </w:trPr>
              <w:tc>
                <w:tcPr>
                  <w:tcW w:w="3190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промышленные учреждения 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</w:t>
                  </w:r>
                </w:p>
              </w:tc>
            </w:tr>
            <w:tr w:rsidR="0047617B" w:rsidRPr="00512363" w:rsidTr="0047617B">
              <w:trPr>
                <w:trHeight w:val="1065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800000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связи с близостью авто и ж/д вокзалов, в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микрорайоне  удобная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объемная транспортная развязка.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Однако,  по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той же причине, наблюдается массовый поток автотранспорта вдоль улицы  23 Гвардейской  дивизии, ул.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Я.Тимме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 зоне повышенной опасности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относится  перекресток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улиц 23 Гвардейской дивизии и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Я.Тимме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пешеходный переход около школы оборудован специальными автодорожными знаками, светофором. </w:t>
                  </w:r>
                </w:p>
              </w:tc>
            </w:tr>
            <w:tr w:rsidR="0047617B" w:rsidRPr="00512363" w:rsidTr="0047617B">
              <w:trPr>
                <w:trHeight w:val="569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участок, закрепленный за школой, имеет форму треугольника, общая площадь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  составляет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21069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Участок принадлежит школе на праве постоянного бессрочного пользования, в наличии Свидетельство о государственной регистрации права (выдано УФРС по АО и НАО 18.05.2009 года). 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  земельного</w:t>
                  </w:r>
                  <w:proofErr w:type="gram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участка располагаются: футбольное поле, беговая дорожка, баскетбольная площадка, огороженная по периметру, площадка для игры в волейбол,  гимнастический комплекс, оборудованная зона для занятий экстремальными видами спорта.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Ограждение по всему периметру земельного участка- кованое, металлическое (установлено в декабре 2012 года) </w:t>
                  </w:r>
                </w:p>
                <w:p w:rsidR="0047617B" w:rsidRPr="00512363" w:rsidRDefault="0047617B" w:rsidP="0047617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17B" w:rsidRPr="00512363" w:rsidRDefault="0047617B" w:rsidP="004761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находится в относительном геометрическом центре города Архангельска, имеет достаточно сформировавшуюся систему магистральных улиц и транспортных связей с другими частями города и загородными территориями.</w:t>
            </w:r>
          </w:p>
          <w:p w:rsidR="0047617B" w:rsidRPr="00512363" w:rsidRDefault="0047617B" w:rsidP="004761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настоящее время прилегающая к Учреждению территория занята существующей </w:t>
            </w:r>
            <w:proofErr w:type="spellStart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разноэтажной</w:t>
            </w:r>
            <w:proofErr w:type="spellEnd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(преимущественно </w:t>
            </w:r>
            <w:proofErr w:type="spellStart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застройкой, общественными и культурно-бытовыми объектами. </w:t>
            </w:r>
          </w:p>
          <w:p w:rsidR="0047617B" w:rsidRPr="00512363" w:rsidRDefault="0047617B" w:rsidP="004761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школы: </w:t>
            </w:r>
          </w:p>
          <w:p w:rsidR="0047617B" w:rsidRPr="00512363" w:rsidRDefault="0047617B" w:rsidP="004761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64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89"/>
              <w:gridCol w:w="6153"/>
            </w:tblGrid>
            <w:tr w:rsidR="0047617B" w:rsidRPr="00512363" w:rsidTr="0047617B">
              <w:trPr>
                <w:trHeight w:val="528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Проспект Дзержинского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1, 1 корп.1, 1 корп.2, 1 корп.3, 1 корп. 4, 3, 3 корп.1, 3 корп.2, 3 корп.3, 3 корп.4, 5</w:t>
                  </w:r>
                </w:p>
              </w:tc>
            </w:tr>
            <w:tr w:rsidR="0047617B" w:rsidRPr="00512363" w:rsidTr="0047617B">
              <w:trPr>
                <w:trHeight w:val="483"/>
              </w:trPr>
              <w:tc>
                <w:tcPr>
                  <w:tcW w:w="34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Улица 23-й Гвардейской дивизии</w:t>
                  </w:r>
                </w:p>
              </w:tc>
              <w:tc>
                <w:tcPr>
                  <w:tcW w:w="61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4, 6 ,6 корп.1, 10, 10 корп.1, 14, 14 корп.3</w:t>
                  </w:r>
                </w:p>
              </w:tc>
            </w:tr>
            <w:tr w:rsidR="0047617B" w:rsidRPr="00512363" w:rsidTr="0047617B">
              <w:trPr>
                <w:trHeight w:val="605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Проспект Обводный канал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8, 8 корп.4, 8 корп.5, 8 корп.6, 10 корп.2, 10 корп.3, 10 корп.4, 10 корп.5</w:t>
                  </w:r>
                </w:p>
              </w:tc>
            </w:tr>
            <w:tr w:rsidR="0047617B" w:rsidRPr="00512363" w:rsidTr="0047617B">
              <w:trPr>
                <w:trHeight w:val="515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Улица </w:t>
                  </w:r>
                  <w:proofErr w:type="spellStart"/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Тимме</w:t>
                  </w:r>
                  <w:proofErr w:type="spellEnd"/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Я.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2, 2 корп.1, 2 корп.2, 2 корп.3, 2 корп.4, 4, 4 корп.1, 4 корп.2, 4 корп.4</w:t>
                  </w:r>
                </w:p>
              </w:tc>
            </w:tr>
            <w:tr w:rsidR="0047617B" w:rsidRPr="00512363" w:rsidTr="0047617B">
              <w:trPr>
                <w:trHeight w:val="497"/>
              </w:trPr>
              <w:tc>
                <w:tcPr>
                  <w:tcW w:w="34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Улица Урицкого </w:t>
                  </w:r>
                </w:p>
              </w:tc>
              <w:tc>
                <w:tcPr>
                  <w:tcW w:w="61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617B" w:rsidRPr="00512363" w:rsidRDefault="0047617B" w:rsidP="0047617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43, 45 корп.1, 45 корп.2, 49, 49 корп.1, 49 корп.2, 51</w:t>
                  </w:r>
                </w:p>
              </w:tc>
            </w:tr>
          </w:tbl>
          <w:p w:rsidR="0047617B" w:rsidRPr="00512363" w:rsidRDefault="0047617B" w:rsidP="0047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17B" w:rsidRDefault="0047617B" w:rsidP="00476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4906" w:rsidRDefault="008E4906" w:rsidP="0047617B">
      <w:pPr>
        <w:jc w:val="center"/>
        <w:rPr>
          <w:b/>
          <w:sz w:val="28"/>
          <w:szCs w:val="28"/>
        </w:rPr>
      </w:pPr>
    </w:p>
    <w:p w:rsidR="008E4906" w:rsidRDefault="008E4906" w:rsidP="0047617B">
      <w:pPr>
        <w:jc w:val="center"/>
        <w:rPr>
          <w:b/>
          <w:sz w:val="28"/>
          <w:szCs w:val="28"/>
        </w:rPr>
      </w:pPr>
    </w:p>
    <w:p w:rsidR="0047617B" w:rsidRDefault="0047617B" w:rsidP="0047617B">
      <w:pPr>
        <w:jc w:val="center"/>
        <w:rPr>
          <w:b/>
          <w:sz w:val="28"/>
          <w:szCs w:val="28"/>
        </w:rPr>
      </w:pPr>
      <w:r w:rsidRPr="00802044">
        <w:rPr>
          <w:b/>
          <w:sz w:val="28"/>
          <w:szCs w:val="28"/>
        </w:rPr>
        <w:t>Анализ учебной деятельности за 20</w:t>
      </w:r>
      <w:r w:rsidR="00483C99">
        <w:rPr>
          <w:b/>
          <w:sz w:val="28"/>
          <w:szCs w:val="28"/>
        </w:rPr>
        <w:t>19</w:t>
      </w:r>
      <w:r w:rsidRPr="00802044">
        <w:rPr>
          <w:b/>
          <w:sz w:val="28"/>
          <w:szCs w:val="28"/>
        </w:rPr>
        <w:t>-20</w:t>
      </w:r>
      <w:r w:rsidR="00483C99">
        <w:rPr>
          <w:b/>
          <w:sz w:val="28"/>
          <w:szCs w:val="28"/>
        </w:rPr>
        <w:t>20</w:t>
      </w:r>
      <w:r w:rsidRPr="00802044">
        <w:rPr>
          <w:b/>
          <w:sz w:val="28"/>
          <w:szCs w:val="28"/>
        </w:rPr>
        <w:t xml:space="preserve"> учебный год.</w:t>
      </w:r>
    </w:p>
    <w:p w:rsidR="00EA03AE" w:rsidRDefault="00EA03AE" w:rsidP="00EA03AE">
      <w:pPr>
        <w:ind w:firstLine="360"/>
      </w:pPr>
      <w:r>
        <w:t>На начало 2019-2020 учебного года в школе обучалось 837 учеников, было сформировано 36 классов, из них:</w:t>
      </w:r>
    </w:p>
    <w:p w:rsidR="00EA03AE" w:rsidRDefault="00EA03AE" w:rsidP="00EA03AE">
      <w:pPr>
        <w:ind w:firstLine="360"/>
      </w:pPr>
      <w:r>
        <w:t xml:space="preserve">    1-4 классы – 20 классов – комплектов (в том числе 7 классов по адаптированной основной общеобразовательной программе для обучающихся с задержкой психического развития, для обучающихся с тяжелыми нарушениями речи), в них 402 ученика.</w:t>
      </w:r>
    </w:p>
    <w:p w:rsidR="00EA03AE" w:rsidRDefault="00EA03AE" w:rsidP="00EA03AE">
      <w:pPr>
        <w:ind w:firstLine="360"/>
      </w:pPr>
      <w:r>
        <w:t xml:space="preserve">    5-9 классы – 14 классов – комплектов, в них 379 учеников.</w:t>
      </w:r>
    </w:p>
    <w:p w:rsidR="00EA03AE" w:rsidRDefault="00EA03AE" w:rsidP="00EA03AE">
      <w:pPr>
        <w:ind w:firstLine="360"/>
      </w:pPr>
      <w:r>
        <w:t xml:space="preserve">    10-11 классы – 2 класса – комплекта, в них 56 ученика.</w:t>
      </w:r>
    </w:p>
    <w:p w:rsidR="00EA03AE" w:rsidRDefault="00EA03AE" w:rsidP="00EA03AE">
      <w:pPr>
        <w:ind w:firstLine="360"/>
      </w:pPr>
      <w:r>
        <w:lastRenderedPageBreak/>
        <w:t xml:space="preserve">В течение года из школы выбыло 17 учащихся. Из 1-4 классов </w:t>
      </w:r>
      <w:proofErr w:type="gramStart"/>
      <w:r>
        <w:t>-  11</w:t>
      </w:r>
      <w:proofErr w:type="gramEnd"/>
      <w:r>
        <w:t xml:space="preserve"> человек, из 5-9 классов – 5 человек, из 10-11 классов – 1 человека.</w:t>
      </w:r>
    </w:p>
    <w:p w:rsidR="00EA03AE" w:rsidRDefault="00EA03AE" w:rsidP="00EA03AE">
      <w:pPr>
        <w:ind w:firstLine="360"/>
      </w:pPr>
      <w:r>
        <w:t>В школу прибыло 5 человек. Из них 5 человек в 1-4 классы по АООП.</w:t>
      </w:r>
    </w:p>
    <w:p w:rsidR="00EA03AE" w:rsidRDefault="00EA03AE" w:rsidP="00EA03AE">
      <w:pPr>
        <w:ind w:firstLine="360"/>
      </w:pPr>
      <w:r>
        <w:t>На конец учебного года в школе обучалось 825 учащихся:</w:t>
      </w:r>
    </w:p>
    <w:p w:rsidR="00EA03AE" w:rsidRDefault="00EA03AE" w:rsidP="00EA03AE">
      <w:pPr>
        <w:ind w:firstLine="360"/>
      </w:pPr>
      <w:r>
        <w:t>1-4 классы – 396 учащихся, 5-9 классы – 374 учащихся, 10-11 классы – 55 учащихся.</w:t>
      </w:r>
    </w:p>
    <w:p w:rsidR="00EA03AE" w:rsidRDefault="00EA03AE" w:rsidP="00EA03AE">
      <w:pPr>
        <w:ind w:firstLine="360"/>
      </w:pPr>
      <w:r>
        <w:t xml:space="preserve">Одним из основных показателей работы школы являются показатели уровня успеваемости и уровня качества знаний учащихся. Из 825 </w:t>
      </w:r>
      <w:proofErr w:type="gramStart"/>
      <w:r>
        <w:t>учащегося  успевает</w:t>
      </w:r>
      <w:proofErr w:type="gramEnd"/>
      <w:r>
        <w:t xml:space="preserve"> 825 (приложение 1). Не успевает 0 человек.</w:t>
      </w:r>
    </w:p>
    <w:p w:rsidR="00EA03AE" w:rsidRDefault="00EA03AE" w:rsidP="00EA03AE">
      <w:pPr>
        <w:ind w:firstLine="360"/>
      </w:pPr>
      <w:r>
        <w:t xml:space="preserve">Таким образом, успеваемость составила 100,0% - с учётом классов АООП; 100% - без учёта АООП; качество – 59,5% без учета </w:t>
      </w:r>
      <w:proofErr w:type="gramStart"/>
      <w:r>
        <w:t>АООП,  59</w:t>
      </w:r>
      <w:proofErr w:type="gramEnd"/>
      <w:r>
        <w:t>,0% с учетом АООП.</w:t>
      </w:r>
    </w:p>
    <w:p w:rsidR="00EA03AE" w:rsidRDefault="00EA03AE" w:rsidP="00EA03AE">
      <w:pPr>
        <w:ind w:firstLine="540"/>
        <w:jc w:val="both"/>
        <w:rPr>
          <w:highlight w:val="yellow"/>
        </w:rPr>
      </w:pPr>
    </w:p>
    <w:p w:rsidR="00EA03AE" w:rsidRDefault="00EA03AE" w:rsidP="00EA03AE">
      <w:pPr>
        <w:jc w:val="center"/>
        <w:rPr>
          <w:b/>
        </w:rPr>
      </w:pPr>
      <w:r>
        <w:rPr>
          <w:b/>
          <w:sz w:val="28"/>
          <w:szCs w:val="28"/>
        </w:rPr>
        <w:t xml:space="preserve">Результаты </w:t>
      </w:r>
      <w:proofErr w:type="gramStart"/>
      <w:r>
        <w:rPr>
          <w:b/>
          <w:sz w:val="28"/>
          <w:szCs w:val="28"/>
        </w:rPr>
        <w:t>обучения  за</w:t>
      </w:r>
      <w:proofErr w:type="gramEnd"/>
      <w:r>
        <w:rPr>
          <w:b/>
          <w:sz w:val="28"/>
          <w:szCs w:val="28"/>
        </w:rPr>
        <w:t xml:space="preserve"> последние десять лет</w:t>
      </w:r>
      <w:r>
        <w:rPr>
          <w:b/>
        </w:rPr>
        <w:t>.</w:t>
      </w:r>
    </w:p>
    <w:tbl>
      <w:tblPr>
        <w:tblpPr w:leftFromText="180" w:rightFromText="180" w:vertAnchor="text" w:horzAnchor="margin" w:tblpXSpec="center" w:tblpY="162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334"/>
        <w:gridCol w:w="1274"/>
        <w:gridCol w:w="1383"/>
        <w:gridCol w:w="1080"/>
        <w:gridCol w:w="1333"/>
        <w:gridCol w:w="1058"/>
        <w:gridCol w:w="1384"/>
        <w:gridCol w:w="1221"/>
      </w:tblGrid>
      <w:tr w:rsidR="00EA03AE" w:rsidTr="00EA03AE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</w:tr>
      <w:tr w:rsidR="00EA03AE" w:rsidTr="00EA03AE">
        <w:trPr>
          <w:trHeight w:val="1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AE" w:rsidRDefault="00EA03AE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Успешность</w:t>
            </w:r>
          </w:p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EA03AE">
              <w:rPr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с АООП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</w:t>
            </w:r>
          </w:p>
          <w:p w:rsidR="00EA03AE" w:rsidRDefault="00EA03AE">
            <w:pPr>
              <w:ind w:left="-24" w:right="-53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EA03AE">
              <w:rPr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с АООП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Успешность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Успешность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Успешность</w:t>
            </w:r>
          </w:p>
          <w:p w:rsidR="00EA03AE" w:rsidRDefault="00EA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АООП</w:t>
            </w:r>
            <w:r w:rsidRPr="00EA03AE">
              <w:rPr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с АООП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</w:t>
            </w:r>
          </w:p>
          <w:p w:rsidR="00EA03AE" w:rsidRDefault="00EA0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EA03AE">
              <w:rPr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с АООП</w:t>
            </w:r>
          </w:p>
        </w:tc>
      </w:tr>
      <w:tr w:rsidR="00EA03AE" w:rsidTr="00EA03AE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EA03AE" w:rsidTr="00EA03AE">
        <w:trPr>
          <w:trHeight w:val="3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EA03AE" w:rsidTr="00EA03AE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EA03AE" w:rsidTr="00EA03AE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49,6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50,1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54,6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99,1/98,4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66,9/62,3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99,2/98,8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54,7/53,3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left="-24" w:right="-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ind w:left="-24" w:right="-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99,7/99,3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ind w:left="-24" w:right="-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75,7/69,9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EA03AE" w:rsidTr="00EA03AE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ind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2019-2020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100/100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ind w:left="-24" w:right="-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83,0/76,7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03AE" w:rsidRDefault="00EA0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59,5</w:t>
            </w:r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59,0</w:t>
            </w:r>
          </w:p>
        </w:tc>
      </w:tr>
    </w:tbl>
    <w:p w:rsidR="00EA03AE" w:rsidRDefault="00EA03AE" w:rsidP="00EA03AE">
      <w:pPr>
        <w:rPr>
          <w:highlight w:val="yellow"/>
        </w:rPr>
      </w:pPr>
    </w:p>
    <w:p w:rsidR="00EA03AE" w:rsidRDefault="00EA03AE" w:rsidP="00EA03AE">
      <w:pPr>
        <w:ind w:firstLine="708"/>
        <w:jc w:val="both"/>
      </w:pPr>
      <w:r>
        <w:t xml:space="preserve">Данная таблица показывает то, что результаты работы за прошедший учебный год изменились по сравнению с предыдущим в лучшую сторону по критерию «качество знаний», но в худшую сторону по критерию «успеваемость». </w:t>
      </w:r>
    </w:p>
    <w:p w:rsidR="00EA03AE" w:rsidRDefault="00EA03AE" w:rsidP="00EA03AE">
      <w:pPr>
        <w:ind w:firstLine="708"/>
        <w:jc w:val="both"/>
        <w:rPr>
          <w:u w:val="single"/>
        </w:rPr>
      </w:pPr>
      <w:r>
        <w:rPr>
          <w:u w:val="single"/>
        </w:rPr>
        <w:t>В 1-4 классах:</w:t>
      </w:r>
    </w:p>
    <w:p w:rsidR="00EA03AE" w:rsidRDefault="00EA03AE" w:rsidP="00EA03AE">
      <w:pPr>
        <w:numPr>
          <w:ilvl w:val="0"/>
          <w:numId w:val="40"/>
        </w:numPr>
        <w:spacing w:after="0" w:line="240" w:lineRule="auto"/>
        <w:ind w:left="426"/>
        <w:jc w:val="both"/>
      </w:pPr>
      <w:r>
        <w:t xml:space="preserve">увеличился показатель успеваемости на 0,3% без учета классов по АООП, но уменьшился показатель успеваемости на 1,1% - с учетом классов по АООП; </w:t>
      </w:r>
    </w:p>
    <w:p w:rsidR="00EA03AE" w:rsidRDefault="00EA03AE" w:rsidP="00EA03AE">
      <w:pPr>
        <w:numPr>
          <w:ilvl w:val="0"/>
          <w:numId w:val="40"/>
        </w:numPr>
        <w:spacing w:after="0" w:line="240" w:lineRule="auto"/>
        <w:ind w:left="426"/>
        <w:jc w:val="both"/>
      </w:pPr>
      <w:r>
        <w:t xml:space="preserve">увеличились </w:t>
      </w:r>
      <w:proofErr w:type="gramStart"/>
      <w:r>
        <w:t>показатели  качества</w:t>
      </w:r>
      <w:proofErr w:type="gramEnd"/>
      <w:r>
        <w:t xml:space="preserve"> на 7,3% без учета классов по АООП, также увеличились показатели качества знаний на 6,8% с учетом классов по АООП (очень много!!!). </w:t>
      </w:r>
    </w:p>
    <w:p w:rsidR="00EA03AE" w:rsidRDefault="00EA03AE" w:rsidP="00EA03AE">
      <w:pPr>
        <w:ind w:firstLine="708"/>
        <w:jc w:val="both"/>
        <w:rPr>
          <w:u w:val="single"/>
        </w:rPr>
      </w:pPr>
      <w:r>
        <w:rPr>
          <w:u w:val="single"/>
        </w:rPr>
        <w:t>В 5-9 классах:</w:t>
      </w:r>
    </w:p>
    <w:p w:rsidR="00EA03AE" w:rsidRDefault="00EA03AE" w:rsidP="00EA03AE">
      <w:pPr>
        <w:numPr>
          <w:ilvl w:val="0"/>
          <w:numId w:val="41"/>
        </w:numPr>
        <w:spacing w:after="0" w:line="240" w:lineRule="auto"/>
        <w:ind w:left="426"/>
        <w:jc w:val="both"/>
      </w:pPr>
      <w:r>
        <w:t xml:space="preserve">успеваемость уменьшилась на 0,3%, </w:t>
      </w:r>
    </w:p>
    <w:p w:rsidR="00EA03AE" w:rsidRDefault="00EA03AE" w:rsidP="00EA03AE">
      <w:pPr>
        <w:numPr>
          <w:ilvl w:val="0"/>
          <w:numId w:val="41"/>
        </w:numPr>
        <w:spacing w:after="0" w:line="240" w:lineRule="auto"/>
        <w:ind w:left="426"/>
        <w:jc w:val="both"/>
      </w:pPr>
      <w:r>
        <w:lastRenderedPageBreak/>
        <w:t xml:space="preserve">качество увеличилось на 2,9 %. </w:t>
      </w:r>
    </w:p>
    <w:p w:rsidR="00EA03AE" w:rsidRDefault="00EA03AE" w:rsidP="00EA03AE">
      <w:pPr>
        <w:ind w:firstLine="708"/>
        <w:jc w:val="both"/>
      </w:pPr>
      <w:r>
        <w:t>В 10-11 классах:</w:t>
      </w:r>
    </w:p>
    <w:p w:rsidR="00EA03AE" w:rsidRDefault="00EA03AE" w:rsidP="00EA03AE">
      <w:pPr>
        <w:numPr>
          <w:ilvl w:val="0"/>
          <w:numId w:val="42"/>
        </w:numPr>
        <w:spacing w:after="0" w:line="240" w:lineRule="auto"/>
        <w:ind w:left="426"/>
        <w:jc w:val="both"/>
      </w:pPr>
      <w:r>
        <w:t>успеваемость осталась на уровне 100%</w:t>
      </w:r>
    </w:p>
    <w:p w:rsidR="00EA03AE" w:rsidRDefault="00EA03AE" w:rsidP="00EA03AE">
      <w:pPr>
        <w:numPr>
          <w:ilvl w:val="0"/>
          <w:numId w:val="42"/>
        </w:numPr>
        <w:spacing w:after="0" w:line="240" w:lineRule="auto"/>
        <w:ind w:left="426"/>
        <w:jc w:val="both"/>
      </w:pPr>
      <w:r>
        <w:t>качество увеличилось на 9,9% (за счет очень высокого качества знаний в 10А классе).</w:t>
      </w:r>
    </w:p>
    <w:p w:rsidR="00EA03AE" w:rsidRDefault="00EA03AE" w:rsidP="00EA03AE">
      <w:pPr>
        <w:ind w:firstLine="708"/>
        <w:jc w:val="both"/>
      </w:pPr>
      <w:r>
        <w:t xml:space="preserve"> По школе в целом успеваемость осталась прежней без учета классов по АООП, уменьшилась на 0,6% с учетом классов по АООП; качество знаний увеличилось на 1,8% без учета классов по </w:t>
      </w:r>
      <w:proofErr w:type="gramStart"/>
      <w:r>
        <w:t>АООП,  уменьшилась</w:t>
      </w:r>
      <w:proofErr w:type="gramEnd"/>
      <w:r>
        <w:t xml:space="preserve"> на 4,0 % с учетом классов по АООП. (В таблице цветом выделены лучшие показатели по сравнению с этим годом).</w:t>
      </w:r>
    </w:p>
    <w:p w:rsidR="00EA03AE" w:rsidRPr="0077076C" w:rsidRDefault="00EA03AE" w:rsidP="00EA03AE">
      <w:pPr>
        <w:jc w:val="both"/>
        <w:rPr>
          <w:highlight w:val="yellow"/>
        </w:rPr>
      </w:pPr>
      <w:r w:rsidRPr="0077076C">
        <w:rPr>
          <w:noProof/>
          <w:highlight w:val="yellow"/>
        </w:rPr>
        <w:drawing>
          <wp:inline distT="0" distB="0" distL="0" distR="0">
            <wp:extent cx="4772025" cy="3400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03AE" w:rsidRPr="0077076C" w:rsidRDefault="00EA03AE" w:rsidP="00EA03AE">
      <w:pPr>
        <w:ind w:firstLine="540"/>
        <w:jc w:val="both"/>
        <w:rPr>
          <w:highlight w:val="yellow"/>
        </w:rPr>
      </w:pPr>
    </w:p>
    <w:p w:rsidR="00EA03AE" w:rsidRPr="0077076C" w:rsidRDefault="00EA03AE" w:rsidP="00EA03AE">
      <w:pPr>
        <w:ind w:firstLine="540"/>
        <w:jc w:val="both"/>
        <w:rPr>
          <w:highlight w:val="yellow"/>
        </w:rPr>
      </w:pPr>
    </w:p>
    <w:p w:rsidR="00EA03AE" w:rsidRPr="0077076C" w:rsidRDefault="00EA03AE" w:rsidP="00EA03AE">
      <w:pPr>
        <w:ind w:firstLine="540"/>
        <w:jc w:val="both"/>
        <w:rPr>
          <w:highlight w:val="yellow"/>
        </w:rPr>
      </w:pPr>
    </w:p>
    <w:p w:rsidR="00EA03AE" w:rsidRPr="0077076C" w:rsidRDefault="00EA03AE" w:rsidP="00EA03AE">
      <w:pPr>
        <w:jc w:val="both"/>
        <w:rPr>
          <w:highlight w:val="yellow"/>
        </w:rPr>
      </w:pPr>
      <w:r w:rsidRPr="0077076C">
        <w:rPr>
          <w:noProof/>
          <w:highlight w:val="yellow"/>
        </w:rPr>
        <w:drawing>
          <wp:inline distT="0" distB="0" distL="0" distR="0">
            <wp:extent cx="6267450" cy="26955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03AE" w:rsidRDefault="00EA03AE" w:rsidP="0047617B">
      <w:pPr>
        <w:jc w:val="center"/>
        <w:rPr>
          <w:b/>
          <w:sz w:val="28"/>
          <w:szCs w:val="28"/>
        </w:rPr>
      </w:pPr>
    </w:p>
    <w:p w:rsidR="00EA03AE" w:rsidRPr="00130FBE" w:rsidRDefault="00EA03AE" w:rsidP="00EA03AE">
      <w:pPr>
        <w:ind w:firstLine="708"/>
        <w:jc w:val="center"/>
        <w:rPr>
          <w:b/>
          <w:sz w:val="28"/>
          <w:szCs w:val="28"/>
        </w:rPr>
      </w:pPr>
      <w:r w:rsidRPr="00130FBE">
        <w:rPr>
          <w:b/>
          <w:sz w:val="28"/>
          <w:szCs w:val="28"/>
        </w:rPr>
        <w:t>Отличники.</w:t>
      </w:r>
    </w:p>
    <w:p w:rsidR="00EA03AE" w:rsidRPr="0077076C" w:rsidRDefault="00EA03AE" w:rsidP="00EA03AE">
      <w:pPr>
        <w:ind w:firstLine="708"/>
        <w:jc w:val="both"/>
        <w:rPr>
          <w:b/>
          <w:highlight w:val="yellow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87"/>
        <w:gridCol w:w="1685"/>
        <w:gridCol w:w="1087"/>
        <w:gridCol w:w="878"/>
        <w:gridCol w:w="1087"/>
        <w:gridCol w:w="879"/>
        <w:gridCol w:w="1087"/>
        <w:gridCol w:w="1685"/>
      </w:tblGrid>
      <w:tr w:rsidR="00EA03AE" w:rsidRPr="0077076C" w:rsidTr="009F622B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lastRenderedPageBreak/>
              <w:t>Год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1-4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5-9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10-11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1-11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% от оцениваемых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% от оцениваемых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2009-2010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6,7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2010-2011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2011-2012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9,1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4,8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2012-2013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6,0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2013-2014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6,8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2014-2015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7,2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2015-2016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8,3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2016-2017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130FBE" w:rsidRDefault="00EA03AE" w:rsidP="009F622B">
            <w:pPr>
              <w:jc w:val="center"/>
              <w:rPr>
                <w:b/>
              </w:rPr>
            </w:pPr>
            <w:r w:rsidRPr="00130FBE">
              <w:rPr>
                <w:b/>
              </w:rPr>
              <w:t>8,4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2017-2018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A03AE" w:rsidRPr="00766AB2" w:rsidRDefault="00EA03AE" w:rsidP="009F622B">
            <w:pPr>
              <w:jc w:val="center"/>
              <w:rPr>
                <w:b/>
              </w:rPr>
            </w:pPr>
            <w:r w:rsidRPr="00766AB2">
              <w:rPr>
                <w:b/>
              </w:rPr>
              <w:t>8,1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2018-2019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AE" w:rsidRPr="00F83F43" w:rsidRDefault="00EA03AE" w:rsidP="009F622B">
            <w:pPr>
              <w:jc w:val="center"/>
              <w:rPr>
                <w:b/>
              </w:rPr>
            </w:pPr>
            <w:r w:rsidRPr="00F83F43">
              <w:rPr>
                <w:b/>
              </w:rPr>
              <w:t>5,2</w:t>
            </w:r>
          </w:p>
        </w:tc>
      </w:tr>
      <w:tr w:rsidR="00EA03AE" w:rsidRPr="0077076C" w:rsidTr="009F622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766AB2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Pr="00766AB2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Pr="00766AB2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03AE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7,4</w:t>
            </w:r>
          </w:p>
        </w:tc>
      </w:tr>
    </w:tbl>
    <w:p w:rsidR="00EA03AE" w:rsidRPr="0077076C" w:rsidRDefault="00EA03AE" w:rsidP="00EA03AE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A03AE" w:rsidRPr="0077076C" w:rsidRDefault="00EA03AE" w:rsidP="00EA03AE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A03AE" w:rsidRPr="00E03681" w:rsidRDefault="00EA03AE" w:rsidP="00EA03AE">
      <w:pPr>
        <w:ind w:firstLine="708"/>
        <w:jc w:val="center"/>
        <w:rPr>
          <w:b/>
          <w:sz w:val="28"/>
          <w:szCs w:val="28"/>
        </w:rPr>
      </w:pPr>
      <w:r w:rsidRPr="00E03681">
        <w:rPr>
          <w:b/>
          <w:sz w:val="28"/>
          <w:szCs w:val="28"/>
        </w:rPr>
        <w:t>Список отличников 201</w:t>
      </w:r>
      <w:r>
        <w:rPr>
          <w:b/>
          <w:sz w:val="28"/>
          <w:szCs w:val="28"/>
        </w:rPr>
        <w:t>8</w:t>
      </w:r>
      <w:r w:rsidRPr="00E0368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03681">
        <w:rPr>
          <w:b/>
          <w:sz w:val="28"/>
          <w:szCs w:val="28"/>
        </w:rPr>
        <w:t xml:space="preserve"> учебного года:</w:t>
      </w:r>
    </w:p>
    <w:p w:rsidR="00EA03AE" w:rsidRPr="0077076C" w:rsidRDefault="00EA03AE" w:rsidP="00EA03AE">
      <w:pPr>
        <w:ind w:firstLine="708"/>
        <w:jc w:val="both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869"/>
        <w:gridCol w:w="1657"/>
        <w:gridCol w:w="442"/>
        <w:gridCol w:w="3010"/>
        <w:gridCol w:w="1651"/>
      </w:tblGrid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174884">
              <w:t>№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174884">
              <w:t>ФИ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174884">
              <w:t>Класс</w:t>
            </w:r>
          </w:p>
        </w:tc>
        <w:tc>
          <w:tcPr>
            <w:tcW w:w="212" w:type="pct"/>
          </w:tcPr>
          <w:p w:rsidR="00EA03AE" w:rsidRPr="00174884" w:rsidRDefault="00EA03AE" w:rsidP="009F622B">
            <w:r w:rsidRPr="00174884">
              <w:t>№</w:t>
            </w:r>
          </w:p>
        </w:tc>
        <w:tc>
          <w:tcPr>
            <w:tcW w:w="1498" w:type="pct"/>
          </w:tcPr>
          <w:p w:rsidR="00EA03AE" w:rsidRPr="00174884" w:rsidRDefault="00EA03AE" w:rsidP="009F622B">
            <w:r w:rsidRPr="00174884">
              <w:t>ФИ</w:t>
            </w:r>
          </w:p>
        </w:tc>
        <w:tc>
          <w:tcPr>
            <w:tcW w:w="824" w:type="pct"/>
          </w:tcPr>
          <w:p w:rsidR="00EA03AE" w:rsidRPr="00174884" w:rsidRDefault="00EA03AE" w:rsidP="009F622B">
            <w:r w:rsidRPr="00174884">
              <w:t>Класс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1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proofErr w:type="spellStart"/>
            <w:r w:rsidRPr="00083AF5">
              <w:t>Бакова</w:t>
            </w:r>
            <w:proofErr w:type="spellEnd"/>
            <w:r w:rsidRPr="00083AF5">
              <w:t xml:space="preserve"> Л</w:t>
            </w:r>
            <w:r>
              <w:t>ада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28</w:t>
            </w:r>
          </w:p>
        </w:tc>
        <w:tc>
          <w:tcPr>
            <w:tcW w:w="1498" w:type="pct"/>
          </w:tcPr>
          <w:p w:rsidR="00EA03AE" w:rsidRPr="004A221E" w:rsidRDefault="00EA03AE" w:rsidP="009F622B">
            <w:proofErr w:type="spellStart"/>
            <w:r w:rsidRPr="004A221E">
              <w:t>Марцюк</w:t>
            </w:r>
            <w:proofErr w:type="spellEnd"/>
            <w:r w:rsidRPr="004A221E">
              <w:t xml:space="preserve"> Екатерина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2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083AF5">
              <w:t>Коновалов Р</w:t>
            </w:r>
            <w:r>
              <w:t>одион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29</w:t>
            </w:r>
          </w:p>
        </w:tc>
        <w:tc>
          <w:tcPr>
            <w:tcW w:w="1498" w:type="pct"/>
          </w:tcPr>
          <w:p w:rsidR="00EA03AE" w:rsidRPr="004A221E" w:rsidRDefault="00EA03AE" w:rsidP="009F622B">
            <w:proofErr w:type="spellStart"/>
            <w:r w:rsidRPr="004A221E">
              <w:t>Пелагина</w:t>
            </w:r>
            <w:proofErr w:type="spellEnd"/>
            <w:r w:rsidRPr="004A221E">
              <w:t xml:space="preserve"> Анна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3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083AF5">
              <w:t>Проскурякова А</w:t>
            </w:r>
            <w:r>
              <w:t>рина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30</w:t>
            </w:r>
          </w:p>
        </w:tc>
        <w:tc>
          <w:tcPr>
            <w:tcW w:w="1498" w:type="pct"/>
          </w:tcPr>
          <w:p w:rsidR="00EA03AE" w:rsidRPr="004A221E" w:rsidRDefault="00EA03AE" w:rsidP="009F622B">
            <w:proofErr w:type="spellStart"/>
            <w:r w:rsidRPr="004A221E">
              <w:t>Пунягов</w:t>
            </w:r>
            <w:proofErr w:type="spellEnd"/>
            <w:r w:rsidRPr="004A221E">
              <w:t xml:space="preserve"> Максим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4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083AF5">
              <w:t>Рухлова М</w:t>
            </w:r>
            <w:r>
              <w:t>айя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31</w:t>
            </w:r>
          </w:p>
        </w:tc>
        <w:tc>
          <w:tcPr>
            <w:tcW w:w="1498" w:type="pct"/>
          </w:tcPr>
          <w:p w:rsidR="00EA03AE" w:rsidRPr="004A221E" w:rsidRDefault="00EA03AE" w:rsidP="009F622B">
            <w:r>
              <w:t xml:space="preserve">Кожевникова Алена 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5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proofErr w:type="spellStart"/>
            <w:r>
              <w:t>Белихин</w:t>
            </w:r>
            <w:proofErr w:type="spellEnd"/>
            <w:r>
              <w:t xml:space="preserve"> Евгений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32</w:t>
            </w:r>
          </w:p>
        </w:tc>
        <w:tc>
          <w:tcPr>
            <w:tcW w:w="1498" w:type="pct"/>
          </w:tcPr>
          <w:p w:rsidR="00EA03AE" w:rsidRPr="004A221E" w:rsidRDefault="00EA03AE" w:rsidP="009F622B">
            <w:proofErr w:type="spellStart"/>
            <w:r>
              <w:t>Мусникова</w:t>
            </w:r>
            <w:proofErr w:type="spellEnd"/>
            <w:r>
              <w:t xml:space="preserve"> Вероника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6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proofErr w:type="spellStart"/>
            <w:r w:rsidRPr="00610FF4">
              <w:t>Гайдукова</w:t>
            </w:r>
            <w:proofErr w:type="spellEnd"/>
            <w:r w:rsidRPr="00610FF4">
              <w:t xml:space="preserve"> К</w:t>
            </w:r>
            <w:r>
              <w:t>сения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33</w:t>
            </w:r>
          </w:p>
        </w:tc>
        <w:tc>
          <w:tcPr>
            <w:tcW w:w="1498" w:type="pct"/>
          </w:tcPr>
          <w:p w:rsidR="00EA03AE" w:rsidRPr="004A221E" w:rsidRDefault="00EA03AE" w:rsidP="009F622B">
            <w:r>
              <w:t>Рудакова Диана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4В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7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Иванов Глеб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34</w:t>
            </w:r>
          </w:p>
        </w:tc>
        <w:tc>
          <w:tcPr>
            <w:tcW w:w="1498" w:type="pct"/>
          </w:tcPr>
          <w:p w:rsidR="00EA03AE" w:rsidRPr="004A221E" w:rsidRDefault="00EA03AE" w:rsidP="009F622B">
            <w:proofErr w:type="spellStart"/>
            <w:r>
              <w:t>Собеграй</w:t>
            </w:r>
            <w:proofErr w:type="spellEnd"/>
            <w:r>
              <w:t xml:space="preserve"> Денис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4Д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8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Петренко Анастасия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35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Кармен Лидия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 w:rsidRPr="00174884">
              <w:t>5А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9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>
              <w:t>Самсонова Алиса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36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Савкина Янина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 w:rsidRPr="00174884">
              <w:t>5</w:t>
            </w:r>
            <w:r>
              <w:t>В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10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>
              <w:t>Сметанина Алина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37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Кезина</w:t>
            </w:r>
            <w:proofErr w:type="spellEnd"/>
            <w:r w:rsidRPr="00610FF4">
              <w:t xml:space="preserve"> Диана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6А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11</w:t>
            </w:r>
          </w:p>
        </w:tc>
        <w:tc>
          <w:tcPr>
            <w:tcW w:w="1428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proofErr w:type="spellStart"/>
            <w:r w:rsidRPr="00610FF4">
              <w:t>Собеграй</w:t>
            </w:r>
            <w:proofErr w:type="spellEnd"/>
            <w:r w:rsidRPr="00610FF4">
              <w:t xml:space="preserve"> Ф</w:t>
            </w:r>
            <w:r>
              <w:t>едор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38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Рудный Илья</w:t>
            </w:r>
          </w:p>
        </w:tc>
        <w:tc>
          <w:tcPr>
            <w:tcW w:w="824" w:type="pct"/>
          </w:tcPr>
          <w:p w:rsidR="00EA03AE" w:rsidRPr="00174884" w:rsidRDefault="00EA03AE" w:rsidP="009F622B">
            <w:pPr>
              <w:jc w:val="both"/>
            </w:pPr>
            <w:r>
              <w:t>6А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12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 w:rsidRPr="00610FF4">
              <w:t>Кондратьев Е</w:t>
            </w:r>
            <w:r>
              <w:t>вгений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39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Пунягова</w:t>
            </w:r>
            <w:proofErr w:type="spellEnd"/>
            <w:r w:rsidRPr="00610FF4">
              <w:t xml:space="preserve"> Ксения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6А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 w:rsidRPr="00610FF4">
              <w:t>Куликов Сергей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2В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40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Антюшева</w:t>
            </w:r>
            <w:proofErr w:type="spellEnd"/>
            <w:r w:rsidRPr="00610FF4">
              <w:t xml:space="preserve"> Валерия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6Б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14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>
              <w:t>Уханов Владислав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3А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41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Козырев Андрей</w:t>
            </w:r>
          </w:p>
        </w:tc>
        <w:tc>
          <w:tcPr>
            <w:tcW w:w="824" w:type="pct"/>
          </w:tcPr>
          <w:p w:rsidR="00EA03AE" w:rsidRDefault="00EA03AE" w:rsidP="009F622B">
            <w:r>
              <w:t>6Б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15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proofErr w:type="spellStart"/>
            <w:r w:rsidRPr="00610FF4">
              <w:t>Вешнякова</w:t>
            </w:r>
            <w:proofErr w:type="spellEnd"/>
            <w:r w:rsidRPr="00610FF4">
              <w:t xml:space="preserve"> А</w:t>
            </w:r>
            <w:r>
              <w:t>нна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3Б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42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Крапивина Юлия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6Б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16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 w:rsidRPr="00610FF4">
              <w:t>Егоренко А</w:t>
            </w:r>
            <w:r>
              <w:t>настасия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3Б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43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Собеграй</w:t>
            </w:r>
            <w:proofErr w:type="spellEnd"/>
            <w:r w:rsidRPr="00610FF4">
              <w:t xml:space="preserve"> Елизавета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6В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17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 w:rsidRPr="00610FF4">
              <w:t>Ковалёв Д</w:t>
            </w:r>
            <w:r>
              <w:t>митрий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3Б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44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Свизева</w:t>
            </w:r>
            <w:proofErr w:type="spellEnd"/>
            <w:r w:rsidRPr="00610FF4">
              <w:t xml:space="preserve"> Полина</w:t>
            </w:r>
            <w:r w:rsidRPr="00610FF4">
              <w:tab/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7Б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18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proofErr w:type="spellStart"/>
            <w:r w:rsidRPr="00610FF4">
              <w:t>Мищук</w:t>
            </w:r>
            <w:proofErr w:type="spellEnd"/>
            <w:r w:rsidRPr="00610FF4">
              <w:t xml:space="preserve"> М</w:t>
            </w:r>
            <w:r>
              <w:t>илана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3Б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45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Вялых Елизавета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8А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19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r w:rsidRPr="00610FF4">
              <w:t>Сергиевская А</w:t>
            </w:r>
            <w:r>
              <w:t>настасия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3Б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46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Никандрова Карина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9Б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20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r w:rsidRPr="00610FF4">
              <w:t>Вячеславов Т</w:t>
            </w:r>
            <w:r>
              <w:t>имур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3В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47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Едемская</w:t>
            </w:r>
            <w:proofErr w:type="spellEnd"/>
            <w:r w:rsidRPr="00610FF4">
              <w:t xml:space="preserve"> Алена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9В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21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roofErr w:type="spellStart"/>
            <w:r w:rsidRPr="00610FF4">
              <w:t>Канашина</w:t>
            </w:r>
            <w:proofErr w:type="spellEnd"/>
            <w:r w:rsidRPr="00610FF4">
              <w:t xml:space="preserve"> Е</w:t>
            </w:r>
            <w:r>
              <w:t>лизавета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3В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48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Вахтурова</w:t>
            </w:r>
            <w:proofErr w:type="spellEnd"/>
            <w:r w:rsidRPr="00610FF4">
              <w:t xml:space="preserve"> Алина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10А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22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r w:rsidRPr="00610FF4">
              <w:t>Коноплев М</w:t>
            </w:r>
            <w:r>
              <w:t>аксим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3В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49</w:t>
            </w:r>
          </w:p>
        </w:tc>
        <w:tc>
          <w:tcPr>
            <w:tcW w:w="1498" w:type="pct"/>
          </w:tcPr>
          <w:p w:rsidR="00EA03AE" w:rsidRPr="00610FF4" w:rsidRDefault="00EA03AE" w:rsidP="009F622B">
            <w:r w:rsidRPr="00610FF4">
              <w:t>Владимирова София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10А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23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r w:rsidRPr="00610FF4">
              <w:t>Шубина В</w:t>
            </w:r>
            <w:r>
              <w:t>ероника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3В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50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Икаева</w:t>
            </w:r>
            <w:proofErr w:type="spellEnd"/>
            <w:r w:rsidRPr="00610FF4">
              <w:t xml:space="preserve"> Наталья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10А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24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>
              <w:t>Максименко Виктор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 xml:space="preserve">3Г </w:t>
            </w:r>
            <w:r w:rsidRPr="004A221E">
              <w:rPr>
                <w:sz w:val="20"/>
                <w:szCs w:val="20"/>
              </w:rPr>
              <w:t>(АООП ЗПР)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51</w:t>
            </w:r>
          </w:p>
        </w:tc>
        <w:tc>
          <w:tcPr>
            <w:tcW w:w="1498" w:type="pct"/>
          </w:tcPr>
          <w:p w:rsidR="00EA03AE" w:rsidRPr="00610FF4" w:rsidRDefault="00EA03AE" w:rsidP="009F622B">
            <w:pPr>
              <w:rPr>
                <w:color w:val="000000"/>
              </w:rPr>
            </w:pPr>
            <w:proofErr w:type="spellStart"/>
            <w:r w:rsidRPr="00610FF4">
              <w:t>Тропников</w:t>
            </w:r>
            <w:proofErr w:type="spellEnd"/>
            <w:r w:rsidRPr="00610FF4">
              <w:t xml:space="preserve"> Кирилл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10А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25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r>
              <w:t>Быкова Полина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4А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52</w:t>
            </w:r>
          </w:p>
        </w:tc>
        <w:tc>
          <w:tcPr>
            <w:tcW w:w="1498" w:type="pct"/>
          </w:tcPr>
          <w:p w:rsidR="00EA03AE" w:rsidRPr="00610FF4" w:rsidRDefault="00EA03AE" w:rsidP="009F622B">
            <w:proofErr w:type="spellStart"/>
            <w:r w:rsidRPr="00610FF4">
              <w:t>Паренко</w:t>
            </w:r>
            <w:proofErr w:type="spellEnd"/>
            <w:r w:rsidRPr="00610FF4">
              <w:t xml:space="preserve"> Елизавета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11А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26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jc w:val="both"/>
            </w:pPr>
            <w:proofErr w:type="spellStart"/>
            <w:r>
              <w:t>Гремилкин</w:t>
            </w:r>
            <w:proofErr w:type="spellEnd"/>
            <w:r>
              <w:t xml:space="preserve"> Кирилл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>
              <w:t>4А</w:t>
            </w:r>
          </w:p>
        </w:tc>
        <w:tc>
          <w:tcPr>
            <w:tcW w:w="212" w:type="pct"/>
          </w:tcPr>
          <w:p w:rsidR="00EA03AE" w:rsidRPr="00174884" w:rsidRDefault="00EA03AE" w:rsidP="009F622B">
            <w:r>
              <w:t>53</w:t>
            </w:r>
          </w:p>
        </w:tc>
        <w:tc>
          <w:tcPr>
            <w:tcW w:w="1498" w:type="pct"/>
          </w:tcPr>
          <w:p w:rsidR="00EA03AE" w:rsidRPr="00610FF4" w:rsidRDefault="00EA03AE" w:rsidP="009F622B">
            <w:pPr>
              <w:rPr>
                <w:color w:val="000000"/>
              </w:rPr>
            </w:pPr>
            <w:r w:rsidRPr="00610FF4">
              <w:rPr>
                <w:color w:val="000000"/>
              </w:rPr>
              <w:t>Анисимова Екатерина</w:t>
            </w:r>
          </w:p>
        </w:tc>
        <w:tc>
          <w:tcPr>
            <w:tcW w:w="824" w:type="pct"/>
          </w:tcPr>
          <w:p w:rsidR="00EA03AE" w:rsidRPr="00174884" w:rsidRDefault="00EA03AE" w:rsidP="009F622B">
            <w:r>
              <w:t>11А</w:t>
            </w:r>
          </w:p>
        </w:tc>
      </w:tr>
      <w:tr w:rsidR="00EA03AE" w:rsidRPr="00174884" w:rsidTr="009F622B">
        <w:trPr>
          <w:jc w:val="center"/>
        </w:trPr>
        <w:tc>
          <w:tcPr>
            <w:tcW w:w="213" w:type="pct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>
              <w:t>27</w:t>
            </w:r>
          </w:p>
        </w:tc>
        <w:tc>
          <w:tcPr>
            <w:tcW w:w="1428" w:type="pct"/>
            <w:shd w:val="clear" w:color="auto" w:fill="auto"/>
          </w:tcPr>
          <w:p w:rsidR="00EA03AE" w:rsidRPr="00610FF4" w:rsidRDefault="00EA03AE" w:rsidP="009F622B">
            <w:pPr>
              <w:rPr>
                <w:color w:val="000000"/>
              </w:rPr>
            </w:pPr>
            <w:r>
              <w:rPr>
                <w:color w:val="000000"/>
              </w:rPr>
              <w:t>Кокарев Владимир</w:t>
            </w:r>
          </w:p>
        </w:tc>
        <w:tc>
          <w:tcPr>
            <w:tcW w:w="826" w:type="pct"/>
            <w:shd w:val="clear" w:color="auto" w:fill="auto"/>
          </w:tcPr>
          <w:p w:rsidR="00EA03AE" w:rsidRPr="00174884" w:rsidRDefault="00EA03AE" w:rsidP="009F622B">
            <w:r>
              <w:t>4А</w:t>
            </w:r>
          </w:p>
        </w:tc>
        <w:tc>
          <w:tcPr>
            <w:tcW w:w="212" w:type="pct"/>
          </w:tcPr>
          <w:p w:rsidR="00EA03AE" w:rsidRPr="00174884" w:rsidRDefault="00EA03AE" w:rsidP="009F622B"/>
        </w:tc>
        <w:tc>
          <w:tcPr>
            <w:tcW w:w="1498" w:type="pct"/>
          </w:tcPr>
          <w:p w:rsidR="00EA03AE" w:rsidRPr="00610FF4" w:rsidRDefault="00EA03AE" w:rsidP="009F622B"/>
        </w:tc>
        <w:tc>
          <w:tcPr>
            <w:tcW w:w="824" w:type="pct"/>
          </w:tcPr>
          <w:p w:rsidR="00EA03AE" w:rsidRPr="00174884" w:rsidRDefault="00EA03AE" w:rsidP="009F622B"/>
        </w:tc>
      </w:tr>
    </w:tbl>
    <w:p w:rsidR="00EA03AE" w:rsidRPr="0077076C" w:rsidRDefault="00EA03AE" w:rsidP="00EA03AE">
      <w:pPr>
        <w:ind w:firstLine="708"/>
        <w:jc w:val="both"/>
        <w:rPr>
          <w:highlight w:val="yellow"/>
        </w:rPr>
      </w:pPr>
    </w:p>
    <w:p w:rsidR="00EA03AE" w:rsidRPr="0077076C" w:rsidRDefault="00EA03AE" w:rsidP="00EA03AE">
      <w:pPr>
        <w:ind w:firstLine="708"/>
        <w:jc w:val="both"/>
        <w:rPr>
          <w:highlight w:val="yellow"/>
        </w:rPr>
      </w:pPr>
    </w:p>
    <w:p w:rsidR="00EA03AE" w:rsidRPr="00613DAC" w:rsidRDefault="00EA03AE" w:rsidP="00EA03AE">
      <w:pPr>
        <w:ind w:firstLine="708"/>
        <w:jc w:val="center"/>
        <w:rPr>
          <w:b/>
        </w:rPr>
      </w:pPr>
      <w:r w:rsidRPr="00613DAC">
        <w:rPr>
          <w:b/>
        </w:rPr>
        <w:t>Список обучающихся, имеющих одну «4» за год.</w:t>
      </w:r>
    </w:p>
    <w:p w:rsidR="00EA03AE" w:rsidRPr="007E56C0" w:rsidRDefault="00EA03AE" w:rsidP="00EA03AE">
      <w:pPr>
        <w:ind w:firstLine="708"/>
        <w:jc w:val="both"/>
        <w:rPr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75"/>
        <w:gridCol w:w="1500"/>
        <w:gridCol w:w="2407"/>
        <w:gridCol w:w="2301"/>
      </w:tblGrid>
      <w:tr w:rsidR="00EA03AE" w:rsidRPr="00174884" w:rsidTr="009F622B">
        <w:trPr>
          <w:jc w:val="center"/>
        </w:trPr>
        <w:tc>
          <w:tcPr>
            <w:tcW w:w="828" w:type="dxa"/>
            <w:shd w:val="clear" w:color="auto" w:fill="auto"/>
          </w:tcPr>
          <w:p w:rsidR="00EA03AE" w:rsidRPr="00174884" w:rsidRDefault="00EA03AE" w:rsidP="009F622B">
            <w:pPr>
              <w:jc w:val="both"/>
            </w:pPr>
            <w:r w:rsidRPr="00174884">
              <w:t>№</w:t>
            </w:r>
          </w:p>
        </w:tc>
        <w:tc>
          <w:tcPr>
            <w:tcW w:w="3075" w:type="dxa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ФИ</w:t>
            </w:r>
          </w:p>
        </w:tc>
        <w:tc>
          <w:tcPr>
            <w:tcW w:w="1500" w:type="dxa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Класс</w:t>
            </w:r>
          </w:p>
        </w:tc>
        <w:tc>
          <w:tcPr>
            <w:tcW w:w="2407" w:type="dxa"/>
            <w:shd w:val="clear" w:color="auto" w:fill="auto"/>
          </w:tcPr>
          <w:p w:rsidR="00EA03AE" w:rsidRPr="00174884" w:rsidRDefault="00EA03AE" w:rsidP="009F622B">
            <w:pPr>
              <w:jc w:val="center"/>
            </w:pPr>
            <w:r w:rsidRPr="00174884">
              <w:t>Предмет</w:t>
            </w:r>
          </w:p>
        </w:tc>
        <w:tc>
          <w:tcPr>
            <w:tcW w:w="2301" w:type="dxa"/>
          </w:tcPr>
          <w:p w:rsidR="00EA03AE" w:rsidRPr="00174884" w:rsidRDefault="00EA03AE" w:rsidP="009F622B">
            <w:pPr>
              <w:jc w:val="center"/>
            </w:pPr>
            <w:r w:rsidRPr="00174884">
              <w:t>Учитель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r>
              <w:t>Иванова Милана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center"/>
            </w:pPr>
            <w:r>
              <w:t>2А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r>
              <w:t>математика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proofErr w:type="spellStart"/>
            <w:r>
              <w:t>Миргасимова</w:t>
            </w:r>
            <w:proofErr w:type="spellEnd"/>
            <w:r>
              <w:t xml:space="preserve"> А.М.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r>
              <w:t>Литвинова Александра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center"/>
            </w:pPr>
            <w:r>
              <w:t>2А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roofErr w:type="spellStart"/>
            <w:r>
              <w:t>Миргасимова</w:t>
            </w:r>
            <w:proofErr w:type="spellEnd"/>
            <w:r>
              <w:t xml:space="preserve"> А.М.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r>
              <w:t>Малыгина Марина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center"/>
            </w:pPr>
            <w:r>
              <w:t>2А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roofErr w:type="spellStart"/>
            <w:r>
              <w:t>Миргасимова</w:t>
            </w:r>
            <w:proofErr w:type="spellEnd"/>
            <w:r>
              <w:t xml:space="preserve"> А.М.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proofErr w:type="spellStart"/>
            <w:r>
              <w:t>Кулемкина</w:t>
            </w:r>
            <w:proofErr w:type="spellEnd"/>
            <w:r>
              <w:t xml:space="preserve"> Юлия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>
              <w:t>2В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Мурашева Е.М.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roofErr w:type="spellStart"/>
            <w:proofErr w:type="gramStart"/>
            <w:r>
              <w:t>Коломейцева</w:t>
            </w:r>
            <w:proofErr w:type="spellEnd"/>
            <w:r>
              <w:t xml:space="preserve">  Полина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>
              <w:t>3Б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Жданова Н.Я.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proofErr w:type="spellStart"/>
            <w:r>
              <w:t>Семенцина</w:t>
            </w:r>
            <w:proofErr w:type="spellEnd"/>
            <w:r>
              <w:t xml:space="preserve"> Полина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>
              <w:t>3В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proofErr w:type="spellStart"/>
            <w:r>
              <w:t>Рашева</w:t>
            </w:r>
            <w:proofErr w:type="spellEnd"/>
            <w:r>
              <w:t xml:space="preserve"> Е.А.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r>
              <w:t>Соболев Константин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>
              <w:t>4В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>
              <w:t>английский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proofErr w:type="spellStart"/>
            <w:r>
              <w:t>Ожигина</w:t>
            </w:r>
            <w:proofErr w:type="spellEnd"/>
            <w:r>
              <w:t xml:space="preserve"> О.А.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E" w:rsidRPr="00174884" w:rsidRDefault="00EA03AE" w:rsidP="009F622B">
            <w:pPr>
              <w:jc w:val="both"/>
            </w:pPr>
            <w:r w:rsidRPr="00174884"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roofErr w:type="spellStart"/>
            <w:r>
              <w:t>Ишмуратова</w:t>
            </w:r>
            <w:proofErr w:type="spellEnd"/>
            <w:r>
              <w:t xml:space="preserve"> Вероника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>
              <w:t>4Г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BD3CA8" w:rsidRDefault="00EA03AE" w:rsidP="009F622B">
            <w:pPr>
              <w:jc w:val="both"/>
            </w:pPr>
            <w:r w:rsidRPr="00BD3CA8">
              <w:t>родной язык (русский)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r>
              <w:t>Булыгина Т.Д.</w:t>
            </w:r>
          </w:p>
        </w:tc>
      </w:tr>
      <w:tr w:rsidR="00EA03AE" w:rsidRPr="00174884" w:rsidTr="009F62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174884" w:rsidRDefault="00EA03AE" w:rsidP="009F622B">
            <w:pPr>
              <w:jc w:val="both"/>
            </w:pPr>
            <w: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roofErr w:type="spellStart"/>
            <w:r w:rsidRPr="004A221E">
              <w:t>Свизева</w:t>
            </w:r>
            <w:proofErr w:type="spellEnd"/>
            <w:r w:rsidRPr="004A221E">
              <w:t xml:space="preserve"> Екатерина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center"/>
            </w:pPr>
            <w:r w:rsidRPr="004A221E">
              <w:t>5А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pPr>
              <w:jc w:val="both"/>
            </w:pPr>
            <w:r w:rsidRPr="004A221E">
              <w:t>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4A221E" w:rsidRDefault="00EA03AE" w:rsidP="009F622B">
            <w:r w:rsidRPr="004A221E">
              <w:t>Орлова Т.А.</w:t>
            </w:r>
          </w:p>
        </w:tc>
      </w:tr>
    </w:tbl>
    <w:p w:rsidR="00EA03AE" w:rsidRPr="0077076C" w:rsidRDefault="00EA03AE" w:rsidP="00EA03AE">
      <w:pPr>
        <w:jc w:val="both"/>
        <w:rPr>
          <w:highlight w:val="yellow"/>
        </w:rPr>
      </w:pPr>
    </w:p>
    <w:p w:rsidR="00EA03AE" w:rsidRDefault="00EA03AE" w:rsidP="00EA03AE">
      <w:pPr>
        <w:ind w:firstLine="708"/>
        <w:jc w:val="center"/>
        <w:rPr>
          <w:b/>
          <w:sz w:val="28"/>
          <w:szCs w:val="28"/>
        </w:rPr>
      </w:pPr>
    </w:p>
    <w:p w:rsidR="00EA03AE" w:rsidRDefault="00EA03AE" w:rsidP="00EA03AE">
      <w:pPr>
        <w:ind w:firstLine="708"/>
        <w:jc w:val="center"/>
        <w:rPr>
          <w:b/>
          <w:sz w:val="28"/>
          <w:szCs w:val="28"/>
        </w:rPr>
      </w:pPr>
    </w:p>
    <w:p w:rsidR="00EA03AE" w:rsidRPr="00613DAC" w:rsidRDefault="00EA03AE" w:rsidP="00EA03AE">
      <w:pPr>
        <w:ind w:firstLine="708"/>
        <w:jc w:val="center"/>
        <w:rPr>
          <w:b/>
          <w:sz w:val="28"/>
          <w:szCs w:val="28"/>
        </w:rPr>
      </w:pPr>
      <w:r w:rsidRPr="00613DAC">
        <w:rPr>
          <w:b/>
          <w:sz w:val="28"/>
          <w:szCs w:val="28"/>
        </w:rPr>
        <w:lastRenderedPageBreak/>
        <w:t>Список хорошистов 201</w:t>
      </w:r>
      <w:r>
        <w:rPr>
          <w:b/>
          <w:sz w:val="28"/>
          <w:szCs w:val="28"/>
        </w:rPr>
        <w:t>9-2020</w:t>
      </w:r>
      <w:r w:rsidRPr="00613DAC">
        <w:rPr>
          <w:b/>
          <w:sz w:val="28"/>
          <w:szCs w:val="28"/>
        </w:rPr>
        <w:t xml:space="preserve"> учебного года</w:t>
      </w:r>
    </w:p>
    <w:p w:rsidR="00EA03AE" w:rsidRPr="007E56C0" w:rsidRDefault="00EA03AE" w:rsidP="00EA03AE">
      <w:pPr>
        <w:ind w:firstLine="708"/>
        <w:jc w:val="both"/>
        <w:rPr>
          <w:highlight w:val="green"/>
        </w:rPr>
      </w:pPr>
    </w:p>
    <w:tbl>
      <w:tblPr>
        <w:tblW w:w="302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826"/>
        <w:gridCol w:w="1101"/>
      </w:tblGrid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Количество человек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FD5950" w:rsidRDefault="00EA03AE" w:rsidP="009F622B">
            <w:pPr>
              <w:jc w:val="center"/>
              <w:rPr>
                <w:b/>
              </w:rPr>
            </w:pPr>
            <w:r w:rsidRPr="00FD5950">
              <w:rPr>
                <w:b/>
              </w:rPr>
              <w:t>18</w:t>
            </w:r>
          </w:p>
        </w:tc>
      </w:tr>
      <w:tr w:rsidR="00EA03AE" w:rsidRPr="00FD5950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FD5950" w:rsidRDefault="00EA03AE" w:rsidP="009F622B">
            <w:pPr>
              <w:jc w:val="center"/>
              <w:rPr>
                <w:b/>
              </w:rPr>
            </w:pPr>
            <w:r w:rsidRPr="00FD5950">
              <w:rPr>
                <w:b/>
              </w:rPr>
              <w:t>10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 w:rsidRPr="0058145A">
              <w:rPr>
                <w:b/>
              </w:rPr>
              <w:t>11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2Г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tabs>
                <w:tab w:val="left" w:pos="720"/>
                <w:tab w:val="center" w:pos="855"/>
              </w:tabs>
              <w:jc w:val="center"/>
              <w:rPr>
                <w:b/>
              </w:rPr>
            </w:pPr>
            <w:r w:rsidRPr="0058145A">
              <w:rPr>
                <w:b/>
              </w:rPr>
              <w:t>9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tabs>
                <w:tab w:val="left" w:pos="720"/>
                <w:tab w:val="center" w:pos="855"/>
              </w:tabs>
              <w:jc w:val="center"/>
              <w:rPr>
                <w:b/>
              </w:rPr>
            </w:pPr>
            <w:r w:rsidRPr="0058145A">
              <w:rPr>
                <w:b/>
              </w:rPr>
              <w:t>17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tabs>
                <w:tab w:val="left" w:pos="720"/>
                <w:tab w:val="center" w:pos="85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3Г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3Д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3Е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4Г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4Д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58145A" w:rsidRDefault="00EA03AE" w:rsidP="009F622B">
            <w:pPr>
              <w:jc w:val="center"/>
              <w:rPr>
                <w:b/>
              </w:rPr>
            </w:pPr>
            <w:r w:rsidRPr="0058145A">
              <w:rPr>
                <w:b/>
              </w:rPr>
              <w:t>20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20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12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5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13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  <w:lang w:val="en-US"/>
              </w:rPr>
              <w:t>6</w:t>
            </w:r>
            <w:r w:rsidRPr="00426674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8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7А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7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17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7В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4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16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8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9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11</w:t>
            </w:r>
          </w:p>
        </w:tc>
      </w:tr>
      <w:tr w:rsidR="00EA03AE" w:rsidRPr="00426674" w:rsidTr="00EA03AE"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9В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7</w:t>
            </w:r>
          </w:p>
        </w:tc>
      </w:tr>
      <w:tr w:rsidR="00EA03AE" w:rsidRPr="00426674" w:rsidTr="00EA03AE">
        <w:trPr>
          <w:trHeight w:val="176"/>
        </w:trPr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18</w:t>
            </w:r>
          </w:p>
        </w:tc>
      </w:tr>
      <w:tr w:rsidR="00EA03AE" w:rsidRPr="00426674" w:rsidTr="00EA03AE">
        <w:trPr>
          <w:trHeight w:val="176"/>
        </w:trPr>
        <w:tc>
          <w:tcPr>
            <w:tcW w:w="1101" w:type="dxa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EA03AE" w:rsidRPr="00991F32" w:rsidRDefault="00EA03AE" w:rsidP="009F622B">
            <w:pPr>
              <w:jc w:val="center"/>
              <w:rPr>
                <w:b/>
              </w:rPr>
            </w:pPr>
            <w:r w:rsidRPr="00991F32">
              <w:rPr>
                <w:b/>
              </w:rPr>
              <w:t>8</w:t>
            </w:r>
          </w:p>
        </w:tc>
      </w:tr>
      <w:tr w:rsidR="00EA03AE" w:rsidRPr="00426674" w:rsidTr="00EA03AE">
        <w:trPr>
          <w:gridAfter w:val="1"/>
          <w:wAfter w:w="1101" w:type="dxa"/>
        </w:trPr>
        <w:tc>
          <w:tcPr>
            <w:tcW w:w="1927" w:type="dxa"/>
            <w:gridSpan w:val="2"/>
            <w:shd w:val="clear" w:color="auto" w:fill="auto"/>
          </w:tcPr>
          <w:p w:rsidR="00EA03AE" w:rsidRPr="00426674" w:rsidRDefault="00EA03AE" w:rsidP="009F62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370</w:t>
            </w:r>
          </w:p>
        </w:tc>
      </w:tr>
    </w:tbl>
    <w:p w:rsidR="00EA03AE" w:rsidRPr="0077076C" w:rsidRDefault="00EA03AE" w:rsidP="00EA03AE">
      <w:pPr>
        <w:rPr>
          <w:b/>
          <w:sz w:val="28"/>
          <w:szCs w:val="28"/>
          <w:highlight w:val="yellow"/>
        </w:rPr>
      </w:pPr>
    </w:p>
    <w:p w:rsidR="00EA03AE" w:rsidRPr="00C61312" w:rsidRDefault="00EA03AE" w:rsidP="00EA03AE">
      <w:pPr>
        <w:jc w:val="center"/>
        <w:rPr>
          <w:b/>
          <w:sz w:val="28"/>
          <w:szCs w:val="28"/>
        </w:rPr>
      </w:pPr>
      <w:r w:rsidRPr="00C61312">
        <w:rPr>
          <w:b/>
          <w:sz w:val="28"/>
          <w:szCs w:val="28"/>
        </w:rPr>
        <w:t>Список учащихся, награжденных похвальными листами</w:t>
      </w:r>
    </w:p>
    <w:p w:rsidR="00EA03AE" w:rsidRPr="00C61312" w:rsidRDefault="00EA03AE" w:rsidP="00EA03AE">
      <w:pPr>
        <w:jc w:val="center"/>
        <w:rPr>
          <w:b/>
          <w:sz w:val="28"/>
          <w:szCs w:val="28"/>
        </w:rPr>
      </w:pPr>
      <w:r w:rsidRPr="00C61312">
        <w:rPr>
          <w:b/>
          <w:sz w:val="28"/>
          <w:szCs w:val="28"/>
        </w:rPr>
        <w:t>«За отличные успехи в учении»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810"/>
        <w:gridCol w:w="3355"/>
      </w:tblGrid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both"/>
              <w:rPr>
                <w:b/>
              </w:rPr>
            </w:pPr>
            <w:r w:rsidRPr="0010233C">
              <w:rPr>
                <w:b/>
              </w:rPr>
              <w:t>№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  <w:rPr>
                <w:b/>
              </w:rPr>
            </w:pPr>
            <w:r w:rsidRPr="0010233C">
              <w:rPr>
                <w:b/>
              </w:rPr>
              <w:t>ФИ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  <w:rPr>
                <w:b/>
              </w:rPr>
            </w:pPr>
            <w:r w:rsidRPr="0010233C">
              <w:rPr>
                <w:b/>
              </w:rPr>
              <w:t>Класс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  <w:rPr>
                <w:b/>
              </w:rPr>
            </w:pPr>
            <w:r w:rsidRPr="0010233C">
              <w:t>1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Коновалов Родион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Проскурякова Арина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3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Рухлова Майя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4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Белихин</w:t>
            </w:r>
            <w:proofErr w:type="spellEnd"/>
            <w:r>
              <w:t xml:space="preserve"> Евгений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5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Гайдукова</w:t>
            </w:r>
            <w:proofErr w:type="spellEnd"/>
            <w:r>
              <w:t xml:space="preserve"> Ксения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6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Иванов Глеб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7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>Петренко Анастасия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8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>Сметанина Алина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2Б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9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Уханов Владислав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3А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10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Вешнякова</w:t>
            </w:r>
            <w:proofErr w:type="spellEnd"/>
            <w:r>
              <w:t xml:space="preserve"> Анна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3Б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11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Мищук</w:t>
            </w:r>
            <w:proofErr w:type="spellEnd"/>
            <w:r>
              <w:t xml:space="preserve"> Милана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3Б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12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>Сергиевская Анастасия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r>
              <w:t>3Б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lastRenderedPageBreak/>
              <w:t>13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>Шубина Вероника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3В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14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 xml:space="preserve">Быкова Полина 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r>
              <w:t>4А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15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roofErr w:type="spellStart"/>
            <w:r>
              <w:t>Гремилкин</w:t>
            </w:r>
            <w:proofErr w:type="spellEnd"/>
            <w:r>
              <w:t xml:space="preserve"> Кирилл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r>
              <w:t>4А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16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r>
              <w:t>Кокарев Владимир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17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roofErr w:type="spellStart"/>
            <w:r>
              <w:t>Марцюк</w:t>
            </w:r>
            <w:proofErr w:type="spellEnd"/>
            <w:r>
              <w:t xml:space="preserve"> Екатерина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18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Пелагина</w:t>
            </w:r>
            <w:proofErr w:type="spellEnd"/>
            <w:r>
              <w:t xml:space="preserve"> Анна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4А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19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Мусникова</w:t>
            </w:r>
            <w:proofErr w:type="spellEnd"/>
            <w:r>
              <w:t xml:space="preserve"> Вероника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4Б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20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Собеграй</w:t>
            </w:r>
            <w:proofErr w:type="spellEnd"/>
            <w:r>
              <w:t xml:space="preserve"> Денис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4Г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21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Кезина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r>
              <w:t>6А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22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roofErr w:type="spellStart"/>
            <w:r>
              <w:t>Собеграй</w:t>
            </w:r>
            <w:proofErr w:type="spellEnd"/>
            <w:r>
              <w:t xml:space="preserve"> Елизавета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6В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23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Владимирова София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10А</w:t>
            </w:r>
          </w:p>
        </w:tc>
      </w:tr>
      <w:tr w:rsidR="00EA03AE" w:rsidRPr="0010233C" w:rsidTr="009F622B">
        <w:tc>
          <w:tcPr>
            <w:tcW w:w="430" w:type="pct"/>
            <w:shd w:val="clear" w:color="auto" w:fill="auto"/>
          </w:tcPr>
          <w:p w:rsidR="00EA03AE" w:rsidRPr="0010233C" w:rsidRDefault="00EA03AE" w:rsidP="009F622B">
            <w:pPr>
              <w:jc w:val="center"/>
            </w:pPr>
            <w:r w:rsidRPr="0010233C">
              <w:t>24</w:t>
            </w:r>
          </w:p>
        </w:tc>
        <w:tc>
          <w:tcPr>
            <w:tcW w:w="2897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proofErr w:type="spellStart"/>
            <w:r>
              <w:t>Икаева</w:t>
            </w:r>
            <w:proofErr w:type="spellEnd"/>
            <w:r>
              <w:t xml:space="preserve"> Наталья</w:t>
            </w:r>
          </w:p>
        </w:tc>
        <w:tc>
          <w:tcPr>
            <w:tcW w:w="1673" w:type="pct"/>
            <w:shd w:val="clear" w:color="auto" w:fill="auto"/>
          </w:tcPr>
          <w:p w:rsidR="00EA03AE" w:rsidRPr="0010233C" w:rsidRDefault="00EA03AE" w:rsidP="009F622B">
            <w:pPr>
              <w:jc w:val="both"/>
            </w:pPr>
            <w:r>
              <w:t>10А</w:t>
            </w:r>
          </w:p>
        </w:tc>
      </w:tr>
    </w:tbl>
    <w:p w:rsidR="00EA03AE" w:rsidRPr="00C61312" w:rsidRDefault="00EA03AE" w:rsidP="00EA03AE">
      <w:pPr>
        <w:jc w:val="both"/>
      </w:pPr>
    </w:p>
    <w:p w:rsidR="00EA03AE" w:rsidRPr="00411050" w:rsidRDefault="00EA03AE" w:rsidP="00EA03AE">
      <w:pPr>
        <w:jc w:val="center"/>
        <w:rPr>
          <w:b/>
          <w:sz w:val="28"/>
          <w:szCs w:val="28"/>
        </w:rPr>
      </w:pPr>
      <w:r w:rsidRPr="00411050">
        <w:rPr>
          <w:b/>
          <w:sz w:val="28"/>
          <w:szCs w:val="28"/>
        </w:rPr>
        <w:t xml:space="preserve">Рейтинг 2-11 классов по качеству знаний за год. </w:t>
      </w:r>
    </w:p>
    <w:p w:rsidR="00EA03AE" w:rsidRPr="0077076C" w:rsidRDefault="00EA03AE" w:rsidP="00EA03AE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35"/>
        <w:gridCol w:w="2160"/>
      </w:tblGrid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3Б – 96,4 %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 xml:space="preserve">Выше </w:t>
            </w:r>
          </w:p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школьного в 2-11 классах (&gt;59</w:t>
            </w:r>
            <w:r w:rsidRPr="0010233C">
              <w:rPr>
                <w:sz w:val="28"/>
                <w:szCs w:val="28"/>
              </w:rPr>
              <w:t>,0%)</w:t>
            </w: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3В – 95,8 %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 w:rsidRPr="00FC7FD7">
              <w:rPr>
                <w:b/>
              </w:rPr>
              <w:t>2А</w:t>
            </w:r>
            <w:r>
              <w:rPr>
                <w:b/>
              </w:rPr>
              <w:t xml:space="preserve"> – 91,7 %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 w:rsidRPr="00FC7FD7">
              <w:rPr>
                <w:b/>
              </w:rPr>
              <w:t>2Б</w:t>
            </w:r>
            <w:r>
              <w:rPr>
                <w:b/>
              </w:rPr>
              <w:t xml:space="preserve"> - 89,4 %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4А – 84,0 %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4В – 80,0 %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10А – 78,6 %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3А – 78,3 %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2В – 76, 4 %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2Г – 75,0 %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5Б – 71,4 %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5А – 70,0 %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FC7FD7" w:rsidRDefault="00EA03AE" w:rsidP="009F622B">
            <w:pPr>
              <w:rPr>
                <w:b/>
              </w:rPr>
            </w:pPr>
            <w:r>
              <w:rPr>
                <w:b/>
              </w:rPr>
              <w:t>4Б – 69,6 %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b/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7Б – 62,1 %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b/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3Е – 61,5 %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b/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4Г – 61,5 %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b/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6Б – 59,3 %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AE" w:rsidRPr="0010233C" w:rsidRDefault="00EA03AE" w:rsidP="009F622B">
            <w:pPr>
              <w:rPr>
                <w:b/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180"/>
          <w:jc w:val="center"/>
        </w:trPr>
        <w:tc>
          <w:tcPr>
            <w:tcW w:w="68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3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8А – 56,7 %</w:t>
            </w:r>
          </w:p>
        </w:tc>
        <w:tc>
          <w:tcPr>
            <w:tcW w:w="214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Ниже общешкольного в 2-11 классах</w:t>
            </w:r>
          </w:p>
          <w:p w:rsidR="00EA03AE" w:rsidRDefault="00EA03AE" w:rsidP="009F622B">
            <w:pPr>
              <w:rPr>
                <w:sz w:val="28"/>
                <w:szCs w:val="28"/>
              </w:rPr>
            </w:pPr>
          </w:p>
          <w:p w:rsidR="00EA03AE" w:rsidRDefault="00EA03AE" w:rsidP="009F622B">
            <w:pPr>
              <w:rPr>
                <w:sz w:val="28"/>
                <w:szCs w:val="28"/>
              </w:rPr>
            </w:pPr>
          </w:p>
          <w:p w:rsidR="00EA03AE" w:rsidRDefault="00EA03AE" w:rsidP="009F622B">
            <w:pPr>
              <w:rPr>
                <w:sz w:val="28"/>
                <w:szCs w:val="28"/>
              </w:rPr>
            </w:pPr>
          </w:p>
          <w:p w:rsidR="00EA03AE" w:rsidRPr="0010233C" w:rsidRDefault="00EA03AE" w:rsidP="009F622B">
            <w:pPr>
              <w:rPr>
                <w:sz w:val="28"/>
                <w:szCs w:val="28"/>
                <w:lang w:val="en-US"/>
              </w:rPr>
            </w:pPr>
            <w:r w:rsidRPr="0010233C">
              <w:rPr>
                <w:sz w:val="28"/>
                <w:szCs w:val="28"/>
                <w:lang w:val="en-US"/>
              </w:rPr>
              <w:t>(&lt;</w:t>
            </w:r>
            <w:r>
              <w:rPr>
                <w:sz w:val="28"/>
                <w:szCs w:val="28"/>
              </w:rPr>
              <w:t>59</w:t>
            </w:r>
            <w:r w:rsidRPr="0010233C">
              <w:rPr>
                <w:sz w:val="28"/>
                <w:szCs w:val="28"/>
              </w:rPr>
              <w:t>,0%</w:t>
            </w:r>
            <w:r w:rsidRPr="0010233C">
              <w:rPr>
                <w:sz w:val="28"/>
                <w:szCs w:val="28"/>
                <w:lang w:val="en-US"/>
              </w:rPr>
              <w:t>)</w:t>
            </w:r>
          </w:p>
        </w:tc>
      </w:tr>
      <w:tr w:rsidR="00EA03AE" w:rsidRPr="0010233C" w:rsidTr="009F622B">
        <w:trPr>
          <w:trHeight w:val="300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4Д – 50,0 %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trHeight w:val="240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9Б – 50,0 %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5В – 46,4 %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11А – 37,0 %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9А – 39,1 %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Pr="00B550FE" w:rsidRDefault="00EA03AE" w:rsidP="009F622B">
            <w:pPr>
              <w:rPr>
                <w:b/>
              </w:rPr>
            </w:pPr>
            <w:r>
              <w:rPr>
                <w:b/>
              </w:rPr>
              <w:t>6В – 37,5 %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3Г – 36,4 %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3Д – 33,3 %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6А – 30,8 %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Pr="00B550FE" w:rsidRDefault="00EA03AE" w:rsidP="009F622B">
            <w:pPr>
              <w:rPr>
                <w:b/>
              </w:rPr>
            </w:pPr>
            <w:r>
              <w:rPr>
                <w:b/>
              </w:rPr>
              <w:t>9В – 26,3 %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7А – 25,9 %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Default="00EA03AE" w:rsidP="009F622B">
            <w:pPr>
              <w:rPr>
                <w:b/>
              </w:rPr>
            </w:pPr>
            <w:r>
              <w:rPr>
                <w:b/>
              </w:rPr>
              <w:t>8Б – 25,8 %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  <w:tr w:rsidR="00EA03AE" w:rsidRPr="0010233C" w:rsidTr="009F622B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AE" w:rsidRPr="00B550FE" w:rsidRDefault="00EA03AE" w:rsidP="009F622B">
            <w:pPr>
              <w:rPr>
                <w:b/>
              </w:rPr>
            </w:pPr>
            <w:r>
              <w:rPr>
                <w:b/>
              </w:rPr>
              <w:t>7В – 14,3 %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03AE" w:rsidRPr="0010233C" w:rsidRDefault="00EA03AE" w:rsidP="009F622B">
            <w:pPr>
              <w:rPr>
                <w:sz w:val="28"/>
                <w:szCs w:val="28"/>
              </w:rPr>
            </w:pPr>
          </w:p>
        </w:tc>
      </w:tr>
    </w:tbl>
    <w:p w:rsidR="00EA03AE" w:rsidRPr="0077076C" w:rsidRDefault="00EA03AE" w:rsidP="00EA03AE">
      <w:pPr>
        <w:rPr>
          <w:b/>
          <w:highlight w:val="yellow"/>
        </w:rPr>
      </w:pPr>
    </w:p>
    <w:p w:rsidR="00EA03AE" w:rsidRPr="00B65FC8" w:rsidRDefault="00EA03AE" w:rsidP="00EA03AE">
      <w:pPr>
        <w:jc w:val="both"/>
      </w:pPr>
    </w:p>
    <w:p w:rsidR="00EA03AE" w:rsidRPr="00824B3E" w:rsidRDefault="00EA03AE" w:rsidP="00EA03AE">
      <w:pPr>
        <w:ind w:firstLine="708"/>
        <w:jc w:val="both"/>
        <w:rPr>
          <w:highlight w:val="yellow"/>
        </w:rPr>
      </w:pPr>
      <w:r w:rsidRPr="00122432">
        <w:t xml:space="preserve">С одной «3» окончили учебный год </w:t>
      </w:r>
      <w:r w:rsidRPr="00EB6DA2">
        <w:t>2</w:t>
      </w:r>
      <w:r>
        <w:t>4</w:t>
      </w:r>
      <w:r w:rsidRPr="00D51211">
        <w:t xml:space="preserve"> </w:t>
      </w:r>
      <w:r w:rsidRPr="00122432">
        <w:t xml:space="preserve">учащихся (в прошлом учебном году 27), </w:t>
      </w:r>
    </w:p>
    <w:p w:rsidR="00EA03AE" w:rsidRPr="00122432" w:rsidRDefault="00EA03AE" w:rsidP="00EA03AE">
      <w:pPr>
        <w:jc w:val="both"/>
      </w:pPr>
      <w:r w:rsidRPr="00122432">
        <w:t xml:space="preserve">в том числе: </w:t>
      </w:r>
      <w:r w:rsidRPr="00A74C68">
        <w:t xml:space="preserve">10 человек </w:t>
      </w:r>
      <w:r>
        <w:t xml:space="preserve">(из них 7 человек в классах по АООП) </w:t>
      </w:r>
      <w:r w:rsidRPr="00A74C68">
        <w:t xml:space="preserve">– </w:t>
      </w:r>
      <w:r w:rsidRPr="00122432">
        <w:t>учащиеся 1 ступени (в прошлом учебном году – 15)</w:t>
      </w:r>
      <w:r>
        <w:t>;</w:t>
      </w:r>
      <w:r w:rsidRPr="00122432">
        <w:t xml:space="preserve"> </w:t>
      </w:r>
    </w:p>
    <w:p w:rsidR="00EA03AE" w:rsidRPr="00D51211" w:rsidRDefault="00EA03AE" w:rsidP="00EA03AE">
      <w:pPr>
        <w:jc w:val="both"/>
      </w:pPr>
      <w:r w:rsidRPr="00D51211">
        <w:t>1</w:t>
      </w:r>
      <w:r>
        <w:t>5</w:t>
      </w:r>
      <w:r w:rsidRPr="00D51211">
        <w:t xml:space="preserve"> учащихся 2 ступени (в прошлом учебном году 10 учащихся), 1</w:t>
      </w:r>
      <w:r>
        <w:t xml:space="preserve"> учащий</w:t>
      </w:r>
      <w:r w:rsidRPr="00D51211">
        <w:t xml:space="preserve">ся старшей школы (в прошлом году – 2), что вновь говорит о резерве повышения показателя качества знаний. </w:t>
      </w:r>
    </w:p>
    <w:p w:rsidR="00EA03AE" w:rsidRPr="00766197" w:rsidRDefault="00EA03AE" w:rsidP="00EA03AE">
      <w:pPr>
        <w:ind w:firstLine="708"/>
        <w:sectPr w:rsidR="00EA03AE" w:rsidRPr="00766197" w:rsidSect="00610FF4">
          <w:pgSz w:w="11906" w:h="16838"/>
          <w:pgMar w:top="284" w:right="748" w:bottom="0" w:left="1077" w:header="709" w:footer="709" w:gutter="0"/>
          <w:cols w:space="708"/>
          <w:docGrid w:linePitch="360"/>
        </w:sectPr>
      </w:pPr>
      <w:r w:rsidRPr="00D51211">
        <w:t xml:space="preserve">С двумя «3» окончили учебный </w:t>
      </w:r>
      <w:r w:rsidRPr="00BF4D22">
        <w:t xml:space="preserve">год </w:t>
      </w:r>
      <w:r w:rsidRPr="00BF4D22">
        <w:rPr>
          <w:b/>
          <w:sz w:val="28"/>
          <w:szCs w:val="28"/>
        </w:rPr>
        <w:t>46</w:t>
      </w:r>
      <w:r w:rsidRPr="00BF4D22">
        <w:t xml:space="preserve"> учащихся</w:t>
      </w:r>
      <w:r w:rsidRPr="00D51211">
        <w:t xml:space="preserve"> (в прошлом учебном году – 32 учащихся), </w:t>
      </w:r>
      <w:r w:rsidRPr="00A74C68">
        <w:t xml:space="preserve">в том числе: </w:t>
      </w:r>
      <w:r w:rsidRPr="00A74C68">
        <w:rPr>
          <w:b/>
          <w:sz w:val="28"/>
          <w:szCs w:val="28"/>
        </w:rPr>
        <w:t>24</w:t>
      </w:r>
      <w:r w:rsidRPr="00A74C68">
        <w:t xml:space="preserve"> человека (из них 9 человек в классах по АООП) – учащиеся</w:t>
      </w:r>
      <w:r w:rsidRPr="00D51211">
        <w:t xml:space="preserve"> 1 ступени (в прошлом году - 22 человек</w:t>
      </w:r>
      <w:r>
        <w:t>а</w:t>
      </w:r>
      <w:r w:rsidRPr="00D51211">
        <w:t>), 22 человек</w:t>
      </w:r>
      <w:r>
        <w:t>а</w:t>
      </w:r>
      <w:r w:rsidRPr="00D51211">
        <w:t xml:space="preserve"> </w:t>
      </w:r>
      <w:proofErr w:type="gramStart"/>
      <w:r w:rsidRPr="00D51211">
        <w:t>в  5</w:t>
      </w:r>
      <w:proofErr w:type="gramEnd"/>
      <w:r w:rsidRPr="00D51211">
        <w:t xml:space="preserve"> – 11 классах (в прошлом году - 10).</w:t>
      </w:r>
    </w:p>
    <w:p w:rsidR="00EA03AE" w:rsidRPr="00766197" w:rsidRDefault="00EA03AE" w:rsidP="00EA03AE">
      <w:pPr>
        <w:jc w:val="center"/>
        <w:rPr>
          <w:b/>
          <w:sz w:val="32"/>
          <w:szCs w:val="32"/>
        </w:rPr>
      </w:pPr>
      <w:r w:rsidRPr="00766197">
        <w:rPr>
          <w:b/>
          <w:sz w:val="32"/>
          <w:szCs w:val="32"/>
        </w:rPr>
        <w:lastRenderedPageBreak/>
        <w:t>Таблица предметов, по которым учащиеся имеют одну «3».</w:t>
      </w:r>
    </w:p>
    <w:p w:rsidR="00EA03AE" w:rsidRPr="0077076C" w:rsidRDefault="00EA03AE" w:rsidP="00EA03AE">
      <w:pPr>
        <w:jc w:val="center"/>
        <w:rPr>
          <w:b/>
          <w:highlight w:val="yellow"/>
        </w:rPr>
      </w:pPr>
    </w:p>
    <w:p w:rsidR="00EA03AE" w:rsidRPr="0077076C" w:rsidRDefault="00EA03AE" w:rsidP="00EA03AE">
      <w:pPr>
        <w:ind w:firstLine="708"/>
        <w:jc w:val="both"/>
        <w:rPr>
          <w:highlight w:val="yellow"/>
        </w:rPr>
      </w:pPr>
    </w:p>
    <w:tbl>
      <w:tblPr>
        <w:tblpPr w:leftFromText="180" w:rightFromText="180" w:vertAnchor="page" w:horzAnchor="margin" w:tblpXSpec="center" w:tblpY="2236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"/>
        <w:gridCol w:w="467"/>
        <w:gridCol w:w="468"/>
        <w:gridCol w:w="467"/>
        <w:gridCol w:w="468"/>
        <w:gridCol w:w="467"/>
        <w:gridCol w:w="468"/>
        <w:gridCol w:w="467"/>
        <w:gridCol w:w="467"/>
        <w:gridCol w:w="468"/>
        <w:gridCol w:w="467"/>
        <w:gridCol w:w="468"/>
        <w:gridCol w:w="467"/>
        <w:gridCol w:w="468"/>
        <w:gridCol w:w="467"/>
        <w:gridCol w:w="849"/>
      </w:tblGrid>
      <w:tr w:rsidR="00EA03AE" w:rsidRPr="00250709" w:rsidTr="009F622B">
        <w:tc>
          <w:tcPr>
            <w:tcW w:w="2552" w:type="dxa"/>
            <w:shd w:val="clear" w:color="auto" w:fill="auto"/>
          </w:tcPr>
          <w:p w:rsidR="00EA03AE" w:rsidRPr="00250709" w:rsidRDefault="00EA03AE" w:rsidP="009F622B">
            <w:pPr>
              <w:ind w:left="180" w:hanging="180"/>
              <w:jc w:val="right"/>
              <w:rPr>
                <w:b/>
              </w:rPr>
            </w:pPr>
            <w:r w:rsidRPr="00250709">
              <w:rPr>
                <w:b/>
              </w:rPr>
              <w:t xml:space="preserve">Класс </w:t>
            </w:r>
          </w:p>
          <w:p w:rsidR="00EA03AE" w:rsidRPr="00250709" w:rsidRDefault="00EA03AE" w:rsidP="009F622B">
            <w:pPr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предмет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 w:rsidRPr="00250709">
              <w:rPr>
                <w:b/>
              </w:rPr>
              <w:t>2а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 w:rsidRPr="00250709">
              <w:rPr>
                <w:b/>
              </w:rPr>
              <w:t>2б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 w:rsidRPr="00250709">
              <w:rPr>
                <w:b/>
              </w:rPr>
              <w:t>2в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 w:rsidRPr="00250709">
              <w:rPr>
                <w:b/>
              </w:rPr>
              <w:t>2г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3г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3е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4г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ind w:left="-102" w:right="-155"/>
              <w:jc w:val="center"/>
              <w:rPr>
                <w:b/>
              </w:rPr>
            </w:pPr>
            <w:r>
              <w:rPr>
                <w:b/>
              </w:rPr>
              <w:t>4д</w:t>
            </w:r>
          </w:p>
        </w:tc>
        <w:tc>
          <w:tcPr>
            <w:tcW w:w="849" w:type="dxa"/>
          </w:tcPr>
          <w:p w:rsidR="00EA03AE" w:rsidRPr="00250709" w:rsidRDefault="00EA03AE" w:rsidP="009F622B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Всего</w:t>
            </w:r>
          </w:p>
          <w:p w:rsidR="00EA03AE" w:rsidRPr="00250709" w:rsidRDefault="00EA03AE" w:rsidP="009F622B">
            <w:pPr>
              <w:ind w:left="-102" w:right="-155"/>
              <w:jc w:val="center"/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1-4</w:t>
            </w:r>
          </w:p>
        </w:tc>
      </w:tr>
      <w:tr w:rsidR="00EA03AE" w:rsidRPr="00250709" w:rsidTr="009F622B">
        <w:trPr>
          <w:trHeight w:val="270"/>
        </w:trPr>
        <w:tc>
          <w:tcPr>
            <w:tcW w:w="2552" w:type="dxa"/>
            <w:shd w:val="clear" w:color="auto" w:fill="auto"/>
          </w:tcPr>
          <w:p w:rsidR="00EA03AE" w:rsidRPr="00250709" w:rsidRDefault="00EA03AE" w:rsidP="009F622B">
            <w:pPr>
              <w:ind w:left="180" w:hanging="180"/>
            </w:pPr>
            <w:r w:rsidRPr="00250709">
              <w:t>Русский язык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  <w:r>
              <w:t>1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03AE" w:rsidRPr="00250709" w:rsidTr="009F622B">
        <w:trPr>
          <w:trHeight w:val="285"/>
        </w:trPr>
        <w:tc>
          <w:tcPr>
            <w:tcW w:w="2552" w:type="dxa"/>
            <w:shd w:val="clear" w:color="auto" w:fill="auto"/>
          </w:tcPr>
          <w:p w:rsidR="00EA03AE" w:rsidRPr="00250709" w:rsidRDefault="00EA03AE" w:rsidP="009F622B">
            <w:pPr>
              <w:ind w:left="180" w:hanging="180"/>
            </w:pPr>
            <w:r>
              <w:t xml:space="preserve">Родной язык </w:t>
            </w:r>
            <w:r w:rsidRPr="00F9617A">
              <w:t>(русский)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  <w:r>
              <w:t>1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03AE" w:rsidRPr="00250709" w:rsidTr="009F622B">
        <w:tc>
          <w:tcPr>
            <w:tcW w:w="2552" w:type="dxa"/>
            <w:shd w:val="clear" w:color="auto" w:fill="auto"/>
          </w:tcPr>
          <w:p w:rsidR="00EA03AE" w:rsidRPr="00250709" w:rsidRDefault="00EA03AE" w:rsidP="009F622B">
            <w:r w:rsidRPr="00250709">
              <w:t>Иностранный язык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  <w:r>
              <w:t>2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</w:pPr>
          </w:p>
        </w:tc>
        <w:tc>
          <w:tcPr>
            <w:tcW w:w="849" w:type="dxa"/>
          </w:tcPr>
          <w:p w:rsidR="00EA03AE" w:rsidRPr="00250709" w:rsidRDefault="00EA03AE" w:rsidP="009F62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A03AE" w:rsidRPr="0077076C" w:rsidTr="009F622B">
        <w:tc>
          <w:tcPr>
            <w:tcW w:w="2552" w:type="dxa"/>
            <w:shd w:val="clear" w:color="auto" w:fill="auto"/>
          </w:tcPr>
          <w:p w:rsidR="00EA03AE" w:rsidRPr="00250709" w:rsidRDefault="00EA03AE" w:rsidP="009F622B">
            <w:pPr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Всего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8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67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49" w:type="dxa"/>
          </w:tcPr>
          <w:p w:rsidR="00EA03AE" w:rsidRPr="00250709" w:rsidRDefault="00EA03AE" w:rsidP="009F6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</w:tbl>
    <w:p w:rsidR="00EA03AE" w:rsidRDefault="00EA03AE" w:rsidP="00EA03AE">
      <w:pPr>
        <w:jc w:val="both"/>
        <w:rPr>
          <w:b/>
          <w:highlight w:val="yellow"/>
        </w:rPr>
      </w:pPr>
    </w:p>
    <w:p w:rsidR="00EA03AE" w:rsidRDefault="00EA03AE" w:rsidP="00EA03AE">
      <w:pPr>
        <w:jc w:val="both"/>
        <w:rPr>
          <w:b/>
          <w:highlight w:val="yellow"/>
        </w:rPr>
      </w:pPr>
    </w:p>
    <w:tbl>
      <w:tblPr>
        <w:tblpPr w:leftFromText="180" w:rightFromText="180" w:vertAnchor="page" w:horzAnchor="margin" w:tblpXSpec="center" w:tblpY="601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56"/>
        <w:gridCol w:w="456"/>
        <w:gridCol w:w="466"/>
        <w:gridCol w:w="456"/>
        <w:gridCol w:w="456"/>
        <w:gridCol w:w="466"/>
        <w:gridCol w:w="456"/>
        <w:gridCol w:w="456"/>
        <w:gridCol w:w="466"/>
        <w:gridCol w:w="456"/>
        <w:gridCol w:w="456"/>
        <w:gridCol w:w="456"/>
        <w:gridCol w:w="456"/>
        <w:gridCol w:w="408"/>
        <w:gridCol w:w="456"/>
        <w:gridCol w:w="10"/>
        <w:gridCol w:w="446"/>
        <w:gridCol w:w="10"/>
        <w:gridCol w:w="920"/>
      </w:tblGrid>
      <w:tr w:rsidR="00EA03AE" w:rsidRPr="00250709" w:rsidTr="00EA03AE">
        <w:tc>
          <w:tcPr>
            <w:tcW w:w="1640" w:type="dxa"/>
            <w:shd w:val="clear" w:color="auto" w:fill="auto"/>
          </w:tcPr>
          <w:p w:rsidR="00EA03AE" w:rsidRPr="00250709" w:rsidRDefault="00EA03AE" w:rsidP="00EA03AE">
            <w:pPr>
              <w:ind w:left="180" w:hanging="180"/>
              <w:jc w:val="right"/>
              <w:rPr>
                <w:b/>
              </w:rPr>
            </w:pPr>
            <w:r w:rsidRPr="00250709">
              <w:rPr>
                <w:b/>
              </w:rPr>
              <w:t xml:space="preserve">Класс </w:t>
            </w:r>
          </w:p>
          <w:p w:rsidR="00EA03AE" w:rsidRPr="00250709" w:rsidRDefault="00EA03AE" w:rsidP="00EA03AE">
            <w:pPr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предмет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5а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5б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5в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6а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6б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6в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7а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7б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7в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8а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8б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9а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9б</w:t>
            </w:r>
          </w:p>
        </w:tc>
        <w:tc>
          <w:tcPr>
            <w:tcW w:w="408" w:type="dxa"/>
          </w:tcPr>
          <w:p w:rsidR="00EA03AE" w:rsidRPr="00250709" w:rsidRDefault="00EA03AE" w:rsidP="00EA03AE">
            <w:pPr>
              <w:ind w:left="-126" w:right="-108"/>
              <w:jc w:val="center"/>
              <w:rPr>
                <w:b/>
              </w:rPr>
            </w:pPr>
            <w:r w:rsidRPr="00250709">
              <w:rPr>
                <w:b/>
              </w:rPr>
              <w:t>9в</w:t>
            </w:r>
          </w:p>
        </w:tc>
        <w:tc>
          <w:tcPr>
            <w:tcW w:w="456" w:type="dxa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10</w:t>
            </w:r>
          </w:p>
        </w:tc>
        <w:tc>
          <w:tcPr>
            <w:tcW w:w="456" w:type="dxa"/>
            <w:gridSpan w:val="2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Всего</w:t>
            </w:r>
          </w:p>
          <w:p w:rsidR="00EA03AE" w:rsidRPr="00250709" w:rsidRDefault="00EA03AE" w:rsidP="00EA03AE">
            <w:pPr>
              <w:jc w:val="center"/>
              <w:rPr>
                <w:b/>
              </w:rPr>
            </w:pPr>
            <w:r w:rsidRPr="00250709">
              <w:rPr>
                <w:b/>
              </w:rPr>
              <w:t>5-11</w:t>
            </w:r>
          </w:p>
        </w:tc>
      </w:tr>
      <w:tr w:rsidR="00EA03AE" w:rsidRPr="00250709" w:rsidTr="00EA03AE">
        <w:tc>
          <w:tcPr>
            <w:tcW w:w="1640" w:type="dxa"/>
            <w:shd w:val="clear" w:color="auto" w:fill="auto"/>
          </w:tcPr>
          <w:p w:rsidR="00EA03AE" w:rsidRPr="00250709" w:rsidRDefault="00EA03AE" w:rsidP="00EA03AE">
            <w:r w:rsidRPr="00250709">
              <w:t>Математика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08" w:type="dxa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EA03AE" w:rsidRPr="00250709" w:rsidTr="00EA03AE">
        <w:tc>
          <w:tcPr>
            <w:tcW w:w="1640" w:type="dxa"/>
            <w:shd w:val="clear" w:color="auto" w:fill="auto"/>
          </w:tcPr>
          <w:p w:rsidR="00EA03AE" w:rsidRPr="00250709" w:rsidRDefault="00EA03AE" w:rsidP="00EA03AE">
            <w:r w:rsidRPr="00250709">
              <w:t xml:space="preserve">География 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2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2</w:t>
            </w:r>
          </w:p>
        </w:tc>
        <w:tc>
          <w:tcPr>
            <w:tcW w:w="408" w:type="dxa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  <w:r w:rsidRPr="00E25BE9">
              <w:rPr>
                <w:sz w:val="28"/>
                <w:szCs w:val="28"/>
              </w:rPr>
              <w:t>1</w:t>
            </w:r>
          </w:p>
        </w:tc>
        <w:tc>
          <w:tcPr>
            <w:tcW w:w="46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  <w:r w:rsidRPr="00E25BE9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EA03AE" w:rsidRPr="00250709" w:rsidTr="00EA03AE">
        <w:tc>
          <w:tcPr>
            <w:tcW w:w="1640" w:type="dxa"/>
            <w:shd w:val="clear" w:color="auto" w:fill="auto"/>
          </w:tcPr>
          <w:p w:rsidR="00EA03AE" w:rsidRPr="00250709" w:rsidRDefault="00EA03AE" w:rsidP="00EA03AE">
            <w:r>
              <w:t>Технология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  <w:r w:rsidRPr="00E25BE9"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A03AE" w:rsidRPr="00E25BE9" w:rsidRDefault="00EA03AE" w:rsidP="00EA03AE">
            <w:pPr>
              <w:jc w:val="center"/>
            </w:pPr>
          </w:p>
        </w:tc>
        <w:tc>
          <w:tcPr>
            <w:tcW w:w="408" w:type="dxa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EA03AE" w:rsidRPr="00E25BE9" w:rsidRDefault="00EA03AE" w:rsidP="00EA0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EA03AE" w:rsidRPr="0077076C" w:rsidTr="00EA03AE">
        <w:tc>
          <w:tcPr>
            <w:tcW w:w="1640" w:type="dxa"/>
            <w:shd w:val="clear" w:color="auto" w:fill="auto"/>
          </w:tcPr>
          <w:p w:rsidR="00EA03AE" w:rsidRPr="00250709" w:rsidRDefault="00EA03AE" w:rsidP="00EA03AE">
            <w:pPr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Всего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08" w:type="dxa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66" w:type="dxa"/>
            <w:gridSpan w:val="2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456" w:type="dxa"/>
            <w:gridSpan w:val="2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EA03AE" w:rsidRPr="00250709" w:rsidRDefault="00EA03AE" w:rsidP="00EA03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</w:tr>
    </w:tbl>
    <w:p w:rsidR="00EA03AE" w:rsidRPr="0077076C" w:rsidRDefault="00EA03AE" w:rsidP="00EA03AE">
      <w:pPr>
        <w:jc w:val="both"/>
        <w:rPr>
          <w:b/>
          <w:highlight w:val="yellow"/>
        </w:rPr>
        <w:sectPr w:rsidR="00EA03AE" w:rsidRPr="0077076C" w:rsidSect="00E67A77">
          <w:pgSz w:w="16838" w:h="11906" w:orient="landscape"/>
          <w:pgMar w:top="1077" w:right="284" w:bottom="748" w:left="238" w:header="709" w:footer="709" w:gutter="0"/>
          <w:cols w:space="708"/>
          <w:docGrid w:linePitch="360"/>
        </w:sectPr>
      </w:pPr>
    </w:p>
    <w:p w:rsidR="00EA03AE" w:rsidRDefault="00EA03AE" w:rsidP="0047617B">
      <w:pPr>
        <w:jc w:val="center"/>
        <w:rPr>
          <w:b/>
          <w:sz w:val="28"/>
          <w:szCs w:val="28"/>
        </w:rPr>
      </w:pPr>
    </w:p>
    <w:p w:rsidR="00EA03AE" w:rsidRPr="006130D6" w:rsidRDefault="00EA03AE" w:rsidP="00EA03AE">
      <w:pPr>
        <w:jc w:val="center"/>
        <w:rPr>
          <w:b/>
        </w:rPr>
      </w:pPr>
      <w:r w:rsidRPr="006130D6">
        <w:rPr>
          <w:b/>
          <w:sz w:val="28"/>
          <w:szCs w:val="28"/>
        </w:rPr>
        <w:t>Список уч</w:t>
      </w:r>
      <w:r>
        <w:rPr>
          <w:b/>
          <w:sz w:val="28"/>
          <w:szCs w:val="28"/>
        </w:rPr>
        <w:t>ащихся, имеющих одну «3» за 2019-2020</w:t>
      </w:r>
      <w:r w:rsidRPr="006130D6">
        <w:rPr>
          <w:b/>
          <w:sz w:val="28"/>
          <w:szCs w:val="28"/>
        </w:rPr>
        <w:t xml:space="preserve"> учебный год</w:t>
      </w:r>
    </w:p>
    <w:p w:rsidR="00EA03AE" w:rsidRPr="006130D6" w:rsidRDefault="00EA03AE" w:rsidP="00EA03AE">
      <w:pPr>
        <w:ind w:firstLine="708"/>
        <w:jc w:val="center"/>
        <w:rPr>
          <w:b/>
          <w:sz w:val="28"/>
          <w:szCs w:val="28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269"/>
        <w:gridCol w:w="4269"/>
      </w:tblGrid>
      <w:tr w:rsidR="00EA03AE" w:rsidRPr="00572E59" w:rsidTr="00EA03AE">
        <w:trPr>
          <w:trHeight w:val="367"/>
        </w:trPr>
        <w:tc>
          <w:tcPr>
            <w:tcW w:w="1714" w:type="dxa"/>
            <w:shd w:val="clear" w:color="auto" w:fill="auto"/>
          </w:tcPr>
          <w:p w:rsidR="00EA03AE" w:rsidRPr="00572E59" w:rsidRDefault="00EA03AE" w:rsidP="009F622B">
            <w:pPr>
              <w:jc w:val="center"/>
              <w:rPr>
                <w:b/>
                <w:sz w:val="20"/>
                <w:szCs w:val="20"/>
              </w:rPr>
            </w:pPr>
            <w:r w:rsidRPr="00572E5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269" w:type="dxa"/>
          </w:tcPr>
          <w:p w:rsidR="00EA03AE" w:rsidRPr="00572E59" w:rsidRDefault="00EA03AE" w:rsidP="009F622B">
            <w:pPr>
              <w:rPr>
                <w:b/>
                <w:sz w:val="20"/>
                <w:szCs w:val="20"/>
              </w:rPr>
            </w:pPr>
            <w:r w:rsidRPr="00572E5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269" w:type="dxa"/>
          </w:tcPr>
          <w:p w:rsidR="00EA03AE" w:rsidRPr="00572E59" w:rsidRDefault="00EA03AE" w:rsidP="009F622B">
            <w:pPr>
              <w:rPr>
                <w:b/>
                <w:sz w:val="20"/>
                <w:szCs w:val="20"/>
              </w:rPr>
            </w:pPr>
            <w:r w:rsidRPr="00572E59">
              <w:rPr>
                <w:b/>
                <w:sz w:val="20"/>
                <w:szCs w:val="20"/>
              </w:rPr>
              <w:t>ФИО учителя</w:t>
            </w:r>
          </w:p>
        </w:tc>
      </w:tr>
      <w:tr w:rsidR="00EA03AE" w:rsidRPr="00572E59" w:rsidTr="00EA03AE">
        <w:trPr>
          <w:trHeight w:val="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2Г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русский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roofErr w:type="spellStart"/>
            <w:r w:rsidRPr="009211E8">
              <w:t>Буня</w:t>
            </w:r>
            <w:proofErr w:type="spellEnd"/>
            <w:r w:rsidRPr="009211E8">
              <w:t xml:space="preserve"> С.А.</w:t>
            </w:r>
          </w:p>
        </w:tc>
      </w:tr>
      <w:tr w:rsidR="00EA03AE" w:rsidRPr="00572E59" w:rsidTr="00EA03AE">
        <w:trPr>
          <w:trHeight w:val="9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3Г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Богданова Л.А.</w:t>
            </w:r>
          </w:p>
        </w:tc>
      </w:tr>
      <w:tr w:rsidR="00EA03AE" w:rsidRPr="00572E59" w:rsidTr="00EA03AE">
        <w:trPr>
          <w:trHeight w:val="1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3Г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Богданова Л.А.</w:t>
            </w:r>
          </w:p>
        </w:tc>
      </w:tr>
      <w:tr w:rsidR="00EA03AE" w:rsidRPr="00572E59" w:rsidTr="00EA03AE">
        <w:trPr>
          <w:trHeight w:val="13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3Е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Богданова Л.А.</w:t>
            </w:r>
          </w:p>
        </w:tc>
      </w:tr>
      <w:tr w:rsidR="00EA03AE" w:rsidRPr="00572E59" w:rsidTr="00EA03AE">
        <w:trPr>
          <w:trHeight w:val="1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3Е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Богданова Л.А.</w:t>
            </w:r>
          </w:p>
        </w:tc>
      </w:tr>
      <w:tr w:rsidR="00EA03AE" w:rsidRPr="00572E59" w:rsidTr="00EA03AE">
        <w:trPr>
          <w:trHeight w:val="13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3Е</w:t>
            </w:r>
            <w:r>
              <w:rPr>
                <w:b/>
              </w:rPr>
              <w:t xml:space="preserve">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>
              <w:t>русский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>
              <w:t>Кузнецова К.И.</w:t>
            </w:r>
          </w:p>
        </w:tc>
      </w:tr>
      <w:tr w:rsidR="00EA03AE" w:rsidRPr="00572E59" w:rsidTr="00EA03AE">
        <w:trPr>
          <w:trHeight w:val="1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4Б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родной язык (русский)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roofErr w:type="spellStart"/>
            <w:r w:rsidRPr="009211E8">
              <w:t>Кирпинская</w:t>
            </w:r>
            <w:proofErr w:type="spellEnd"/>
            <w:r w:rsidRPr="009211E8">
              <w:t xml:space="preserve"> Е.А.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4Г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Рысина К.В.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4Г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английский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Рысина К.В.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 xml:space="preserve">4Д </w:t>
            </w:r>
            <w:r w:rsidRPr="009211E8">
              <w:rPr>
                <w:b/>
                <w:sz w:val="16"/>
                <w:szCs w:val="16"/>
              </w:rPr>
              <w:t>(АООП)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русский язык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Толстопятова А.В.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5А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5А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математика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Измайлова Е.В.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5Б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5В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5В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6А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математика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Измайлова Е.В.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6В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технология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Молчанов А.В.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7А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7В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9А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9Б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9Б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9В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E" w:rsidRPr="009211E8" w:rsidRDefault="00EA03AE" w:rsidP="009F622B">
            <w:r w:rsidRPr="009211E8">
              <w:t>Орлова Т.А.</w:t>
            </w:r>
          </w:p>
        </w:tc>
      </w:tr>
      <w:tr w:rsidR="00EA03AE" w:rsidRPr="00572E59" w:rsidTr="00EA03AE">
        <w:trPr>
          <w:trHeight w:val="390"/>
        </w:trPr>
        <w:tc>
          <w:tcPr>
            <w:tcW w:w="1714" w:type="dxa"/>
            <w:shd w:val="clear" w:color="auto" w:fill="auto"/>
          </w:tcPr>
          <w:p w:rsidR="00EA03AE" w:rsidRPr="009211E8" w:rsidRDefault="00EA03AE" w:rsidP="009F622B">
            <w:pPr>
              <w:jc w:val="center"/>
              <w:rPr>
                <w:b/>
              </w:rPr>
            </w:pPr>
            <w:r w:rsidRPr="009211E8">
              <w:rPr>
                <w:b/>
              </w:rPr>
              <w:t>11А</w:t>
            </w:r>
          </w:p>
        </w:tc>
        <w:tc>
          <w:tcPr>
            <w:tcW w:w="4269" w:type="dxa"/>
          </w:tcPr>
          <w:p w:rsidR="00EA03AE" w:rsidRPr="009211E8" w:rsidRDefault="00EA03AE" w:rsidP="009F622B">
            <w:r w:rsidRPr="009211E8">
              <w:t>география</w:t>
            </w:r>
          </w:p>
        </w:tc>
        <w:tc>
          <w:tcPr>
            <w:tcW w:w="4269" w:type="dxa"/>
          </w:tcPr>
          <w:p w:rsidR="00EA03AE" w:rsidRPr="009211E8" w:rsidRDefault="00EA03AE" w:rsidP="009F622B">
            <w:r w:rsidRPr="009211E8">
              <w:t>Орлова Т.А.</w:t>
            </w:r>
          </w:p>
        </w:tc>
      </w:tr>
    </w:tbl>
    <w:p w:rsidR="008E4906" w:rsidRDefault="008E4906" w:rsidP="0047617B">
      <w:pPr>
        <w:rPr>
          <w:highlight w:val="yellow"/>
        </w:rPr>
      </w:pPr>
    </w:p>
    <w:p w:rsidR="008E4906" w:rsidRDefault="008E4906" w:rsidP="0047617B">
      <w:pPr>
        <w:rPr>
          <w:highlight w:val="yellow"/>
        </w:rPr>
      </w:pPr>
    </w:p>
    <w:p w:rsidR="008E4906" w:rsidRDefault="00EA03AE" w:rsidP="0047617B">
      <w:pPr>
        <w:rPr>
          <w:highlight w:val="yellow"/>
        </w:rPr>
      </w:pPr>
      <w:r>
        <w:rPr>
          <w:highlight w:val="yellow"/>
        </w:rPr>
        <w:t>ЕГО_2020</w:t>
      </w: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3493"/>
        <w:gridCol w:w="3118"/>
      </w:tblGrid>
      <w:tr w:rsidR="00EA03AE" w:rsidRPr="00EA03AE" w:rsidTr="00EA03AE">
        <w:trPr>
          <w:gridAfter w:val="1"/>
          <w:wAfter w:w="3118" w:type="dxa"/>
        </w:trPr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  <w:t>Средний балл, город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Средний балл, школа (учитель)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63,5 (Вялых С.А.)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46,5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Полиектова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 Е.Ф.)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56,0 (Орлова Т.А.)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38,2 (Макарова Ю.С.)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62,0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Ярось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М.Г.)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62,5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Проворова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 Н.Н.)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Математика профильная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55,9 (Томилина Т.Н.)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61,2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Ярось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М.Г.)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73,5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Проворова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 xml:space="preserve"> Н.Н.)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61,2 (</w:t>
            </w:r>
            <w:proofErr w:type="spellStart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Маркевич</w:t>
            </w:r>
            <w:proofErr w:type="spellEnd"/>
            <w:r w:rsidRPr="00EA03AE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Т.Н.)</w:t>
            </w:r>
          </w:p>
        </w:tc>
      </w:tr>
      <w:tr w:rsidR="00EA03AE" w:rsidRPr="00EA03AE" w:rsidTr="00EA03AE">
        <w:tc>
          <w:tcPr>
            <w:tcW w:w="3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3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3AE" w:rsidRPr="00EA03AE" w:rsidRDefault="00EA03AE" w:rsidP="00EA03AE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EA03A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30,0 (Ерофеева А.</w:t>
            </w:r>
          </w:p>
        </w:tc>
      </w:tr>
    </w:tbl>
    <w:p w:rsidR="008E4906" w:rsidRDefault="008E4906" w:rsidP="0047617B">
      <w:pPr>
        <w:rPr>
          <w:highlight w:val="yellow"/>
        </w:rPr>
      </w:pPr>
    </w:p>
    <w:p w:rsidR="0047617B" w:rsidRPr="0077076C" w:rsidRDefault="0047617B" w:rsidP="0047617B">
      <w:pPr>
        <w:ind w:firstLine="540"/>
        <w:jc w:val="both"/>
        <w:rPr>
          <w:highlight w:val="yellow"/>
        </w:rPr>
      </w:pPr>
    </w:p>
    <w:p w:rsidR="0047617B" w:rsidRPr="00766197" w:rsidRDefault="0047617B" w:rsidP="0047617B">
      <w:pPr>
        <w:ind w:firstLine="708"/>
        <w:sectPr w:rsidR="0047617B" w:rsidRPr="00766197" w:rsidSect="0047617B">
          <w:pgSz w:w="11906" w:h="16838"/>
          <w:pgMar w:top="284" w:right="748" w:bottom="238" w:left="1077" w:header="709" w:footer="709" w:gutter="0"/>
          <w:cols w:space="708"/>
          <w:docGrid w:linePitch="360"/>
        </w:sect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C00000"/>
          <w:sz w:val="20"/>
          <w:szCs w:val="20"/>
          <w:u w:val="single"/>
          <w:lang w:eastAsia="ru-RU"/>
        </w:rPr>
        <w:lastRenderedPageBreak/>
        <w:drawing>
          <wp:inline distT="0" distB="0" distL="0" distR="0" wp14:anchorId="680580DA" wp14:editId="362D1585">
            <wp:extent cx="5354726" cy="3138221"/>
            <wp:effectExtent l="0" t="0" r="1778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sz w:val="20"/>
          <w:szCs w:val="20"/>
          <w:u w:val="single"/>
          <w:lang w:eastAsia="ru-RU"/>
        </w:rPr>
        <w:drawing>
          <wp:inline distT="0" distB="0" distL="0" distR="0" wp14:anchorId="7A9F5F7D" wp14:editId="4F1F25E3">
            <wp:extent cx="5449824" cy="3152851"/>
            <wp:effectExtent l="0" t="0" r="177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Аттестационная деятельность.</w:t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>10 педагогов школы прошли аттестационные процедуры.</w:t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Копытова В.В. Орлова Т.А., Голубева Е.Н.- подтвердили высшую квалификационную категорию. </w:t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>Харламова Е.В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,  Вялых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С.А. - вновь получили  высшую квалификационную категорию.</w:t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, Рысина К.В., Капустина А.С.,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Н.И.- вновь получили первую категорию.</w:t>
      </w:r>
    </w:p>
    <w:p w:rsidR="0047617B" w:rsidRPr="00AF2C65" w:rsidRDefault="0047617B" w:rsidP="0047617B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lastRenderedPageBreak/>
        <w:t xml:space="preserve">Прошли аттестацию на СЗД - Паныч Т.Д.,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7617B" w:rsidRPr="00AF2C65" w:rsidRDefault="0047617B" w:rsidP="0047617B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Дополнительное профессиональное </w:t>
      </w:r>
      <w:proofErr w:type="gramStart"/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образование  педагогов</w:t>
      </w:r>
      <w:proofErr w:type="gramEnd"/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системе повышения квалификации педагогических работников согласно Федеральному закону 273-ФЗ с 2013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года  педагоги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реализующий ФГОС ООО  имеют право на дополнительное профессиональное образование по профилю педагогической деятельности не реже чем один раз в три года (п.2 ст.47)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За 2018-2019 учебный год 7 педагогов прошли курс дополнительного профессионального образования по профилю реализуемой деятельности: Харламова Е.В., Максименко Т.В., Рысина К.В., Вялых С.А., Смолина Л.В.,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И.В., Копытова В.В,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3 педагога прошли курс переподготовки на базе Московского центра профессиональных компетенций по реализуемым профилям деятельности: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С.А., Измайлова Е.В. 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И.В. завершила курс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переподготовки  на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базе САФУ по профилю «Психологическое консультирование»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 курсы ДПО по направлению «Организационно-методическое сопровождение образовательного процесса» на базе ООО «Высшая школа делового администрирования»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Богданова Л.А., Сметанина А.В., Иванова О.Н., Максименко Т.В. завершили курс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перподготовки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« Менеджмент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в образовании»  на базе Московского центра профессиональных компетенций.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Масленникова А.И., Паныч Т.Д. проходят курс переподготовки на базе АО ИОО по направлению «Психолого-педагогическая подготовка педагогического работника»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( завершение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курса в октябре 2019 года)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Тотолдина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В.Н. обучаются на ЗО САФУ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им.М.В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>. Ломоносова по направлению «Учитель начальных классов»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>Паныч Т.Д., Масленникова А.И. завершили магистерскую программу на базе САФУ по профилю «Логопедия»</w:t>
      </w:r>
    </w:p>
    <w:p w:rsidR="0047617B" w:rsidRPr="00AF2C65" w:rsidRDefault="0047617B" w:rsidP="004761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Продолжают обучение по педагогическим магистерским программам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Елсакова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М.А., Игумнова Т.Н.</w:t>
      </w:r>
    </w:p>
    <w:p w:rsidR="0047617B" w:rsidRDefault="0047617B" w:rsidP="0047617B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highlight w:val="green"/>
        </w:rPr>
      </w:pPr>
    </w:p>
    <w:p w:rsidR="0047617B" w:rsidRPr="003D0AF4" w:rsidRDefault="0047617B" w:rsidP="0047617B">
      <w:pPr>
        <w:pStyle w:val="P43"/>
        <w:spacing w:after="0"/>
        <w:jc w:val="both"/>
        <w:rPr>
          <w:rFonts w:cs="Times New Roman"/>
          <w:b/>
          <w:i w:val="0"/>
          <w:szCs w:val="24"/>
          <w:u w:val="single"/>
        </w:rPr>
      </w:pPr>
      <w:r>
        <w:rPr>
          <w:rFonts w:cs="Times New Roman"/>
          <w:b/>
          <w:i w:val="0"/>
          <w:szCs w:val="24"/>
          <w:u w:val="single"/>
        </w:rPr>
        <w:t>Дополнительное образование</w:t>
      </w:r>
    </w:p>
    <w:p w:rsidR="0047617B" w:rsidRPr="0015018D" w:rsidRDefault="0047617B" w:rsidP="0047617B">
      <w:pPr>
        <w:tabs>
          <w:tab w:val="left" w:pos="284"/>
          <w:tab w:val="left" w:pos="567"/>
        </w:tabs>
        <w:spacing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15018D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воспитательной работы были проведены следующие мероприятия: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850"/>
        <w:gridCol w:w="7211"/>
      </w:tblGrid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Спортивные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Кросс Золотая осень»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Первенство по футболу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Первенство по флорболу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Спортивные эстафеты «Быстрее, выше, сильнее»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Турнир по пионерболу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игра «Вперед мальчишки»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Турнир по волейболу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Эстафета «Спортивные девчата» 1-4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Школьный турнир по настольному теннису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Общешкольный поход («Тропа испытаний»)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Эстафета «Лыжня зовет»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Спортивная олимпиада для 4х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 (май)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Школьный турнир по спортивной игре «Перестрелка»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Веселые старты (Новогодние)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«Дервиш: помним, гордимся!»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солидарности против терроризма (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>события в г. Беслане</w:t>
            </w:r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«Северные конвои»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краеведческих знаний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29 октября – День Здоровья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75 лет со дня блокады Ленинграда, начала битвы за Москву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инвалидов.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Урок толерантности.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«Наш земляк –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», «Знаменитые земляки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Уроки Чернобыля (к 31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со дня аварии)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Уроки космонавтики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Общешкольные линейки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Линейка, посвященная Дню Героев отечества «Эта боль не утихает»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Линейка памяти, посвященная Дню защитника Отечества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Конкурсы, игры, викторины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18D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«Улыбки лета» 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работ «Эко-город»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«Мой выбор»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18D"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«Мой милый Север»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«Юный иллюстратор»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выразительного чтения «Страница 20»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презентаций «О сколько нам открытий чудных готовит просвещенья дух…»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мозаичных работ (по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М.В.Ломоносову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плакатов «Мы за чистый город»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творческих работ «Все невозможное возможно»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стихов «Мамочка любимая моя»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иллюстраций к литературным произведениям,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посвященныз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Вов «Славные Победы»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рисунков «Страна детства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«Держава армией сильна»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Строевой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(смотр строя и песни)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Первоапрельский парад киногероев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классных уголков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lastRenderedPageBreak/>
              <w:t>Игры в рамках Недели супергероев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Акции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15018D">
              <w:rPr>
                <w:rFonts w:ascii="Times New Roman" w:hAnsi="Times New Roman"/>
                <w:sz w:val="24"/>
                <w:szCs w:val="24"/>
              </w:rPr>
              <w:t>Открытка ветерану» (ко Дню пожилого человека, к 9 мая)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Письмо солдату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По сбору средств приюту собак «Островок надежды» и «Четыре лапы»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Благотворительная акция «Лучики солнца»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Общешкольный субботник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Творческие мероприятия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Творческий концерт школьных объединений «Мы дети будущей России»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учителя.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Оформление окон «Новогодняя сказка»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Рождественская ярмарка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«Летучий корабль или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аморе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поуши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влюблятус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Школьный традиционный «Вечер музыки, стихов и песен»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 (конкурсная программа)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Праздник «Прощание с начальной школой»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Праздник «Последний звонок» (9,11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Пропаганда безопасности дорожного движения</w:t>
            </w: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Посещение учебного класса ГИБДД (на базе ДДЮТ)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Встречи с инспекторами ГИБДД.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Праздник «Посвящение первоклассников в пешеходы»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Конкурсы, викторины, согласно плану работы по БДД</w:t>
            </w:r>
          </w:p>
        </w:tc>
      </w:tr>
      <w:tr w:rsidR="0047617B" w:rsidRPr="0015018D" w:rsidTr="0047617B">
        <w:tc>
          <w:tcPr>
            <w:tcW w:w="1849" w:type="dxa"/>
          </w:tcPr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Выставки в библиотеке:</w:t>
            </w:r>
          </w:p>
          <w:p w:rsidR="0047617B" w:rsidRPr="0015018D" w:rsidRDefault="0047617B" w:rsidP="0047617B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«Вам знаком книжный дом?»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«Мои первые энциклопедии»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Учебник-твой друг»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Сын земли Поморской (о М.В. Ломоносове, к 19.11)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«Чудесная страна детства» (к Всемирному Дню ребенка, к 20.11)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«Мамочка любимая моя» (ко Дню Матери, к 27.11)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«Литература и кино» (к окончанию года кино 2016)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Права человека – высшая ценность (ко Дню Конституции)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Символы России.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Зимняя сказка. Книги для семейного чтения.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Любимые герои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У.Диснея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(к 115-летию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У.Диснея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«Я лиру посвятил народу своему» (к 195 –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Иллюстрат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 материалы, посвященные 120 –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Г.К.Жукова</w:t>
            </w:r>
            <w:proofErr w:type="spellEnd"/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 1-11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«Зимней сказочной порой» 1-4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«Сыны Отечества» (к Дню Защитника Отечества) пропаганда военно-патриотической книги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«Я Вас любил…»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«В нем вся душа России»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Выставки книг «Добрый доктор детских наук»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), журналов «Кот и пес» (к Всемирному Дню кошек)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"Вредные советы" ко Дню смеха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«Волшебные слова» (ко Всемирному Дню поэзии)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lastRenderedPageBreak/>
              <w:t>«Говорит и показывает книга» (выставка-знакомство с книгами, которые были экранизированы)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Выставка к неделе детской и юношеской книги.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«По страницам сказок» (Г.Х. Андерсен)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«Покорившие Вселенную» 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«Северная прифронтовая»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«Ради жизни на Земле»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Все для абитуриента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семьи (15 мая)</w:t>
            </w:r>
          </w:p>
          <w:p w:rsidR="0047617B" w:rsidRPr="0015018D" w:rsidRDefault="0047617B" w:rsidP="0047617B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музеев (18 мая)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7617B" w:rsidRPr="00074CC6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t>ПОКАЗАТЕЛИ</w:t>
      </w:r>
    </w:p>
    <w:p w:rsidR="0047617B" w:rsidRPr="00074CC6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47617B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47617B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617B" w:rsidRPr="00074CC6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СШ № 20 (20</w:t>
      </w:r>
      <w:r w:rsidR="00EA03AE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год)</w:t>
      </w:r>
    </w:p>
    <w:p w:rsidR="0047617B" w:rsidRPr="00074CC6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649"/>
      </w:tblGrid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981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EA03AE">
              <w:rPr>
                <w:rFonts w:ascii="Times New Roman" w:hAnsi="Times New Roman" w:cs="Times New Roman"/>
              </w:rPr>
              <w:t>7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A03AE">
              <w:rPr>
                <w:rFonts w:ascii="Times New Roman" w:hAnsi="Times New Roman" w:cs="Times New Roman"/>
              </w:rPr>
              <w:t>2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03AE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03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EA03AE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4323</w:t>
            </w:r>
            <w:r w:rsidR="0047617B" w:rsidRPr="00A272D0">
              <w:rPr>
                <w:rFonts w:ascii="Times New Roman" w:hAnsi="Times New Roman" w:cs="Times New Roman"/>
              </w:rPr>
              <w:t xml:space="preserve"> человек/5</w:t>
            </w:r>
            <w:r>
              <w:rPr>
                <w:rFonts w:ascii="Times New Roman" w:hAnsi="Times New Roman" w:cs="Times New Roman"/>
              </w:rPr>
              <w:t>9</w:t>
            </w:r>
            <w:r w:rsidR="0047617B" w:rsidRPr="00A272D0">
              <w:rPr>
                <w:rFonts w:ascii="Times New Roman" w:hAnsi="Times New Roman" w:cs="Times New Roman"/>
              </w:rPr>
              <w:t xml:space="preserve"> 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EA03AE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617B" w:rsidRPr="00981897" w:rsidTr="00EA03AE">
        <w:trPr>
          <w:trHeight w:val="8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C1793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93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C1793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EA03AE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EA03AE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73,5</w:t>
            </w:r>
            <w:r w:rsidR="0047617B" w:rsidRPr="00A272D0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A272D0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Профильная-</w:t>
            </w:r>
            <w:r w:rsidR="00EA03AE">
              <w:rPr>
                <w:rFonts w:ascii="Times New Roman" w:hAnsi="Times New Roman" w:cs="Times New Roman"/>
              </w:rPr>
              <w:t>55,9</w:t>
            </w:r>
            <w:r w:rsidRPr="00A272D0">
              <w:rPr>
                <w:rFonts w:ascii="Times New Roman" w:hAnsi="Times New Roman" w:cs="Times New Roman"/>
              </w:rPr>
              <w:t>балл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981897">
              <w:rPr>
                <w:rFonts w:ascii="Times New Roman" w:hAnsi="Times New Roman" w:cs="Times New Roman"/>
              </w:rPr>
              <w:lastRenderedPageBreak/>
              <w:t>итоговой аттестации по математике,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lastRenderedPageBreak/>
              <w:t>0 человек /0%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A272D0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2D0">
              <w:rPr>
                <w:rFonts w:ascii="Times New Roman" w:hAnsi="Times New Roman" w:cs="Times New Roman"/>
              </w:rPr>
              <w:t>1 человека</w:t>
            </w:r>
          </w:p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" w:name="_GoBack"/>
            <w:bookmarkEnd w:id="1"/>
            <w:r w:rsidRPr="00A272D0">
              <w:rPr>
                <w:rFonts w:ascii="Times New Roman" w:hAnsi="Times New Roman" w:cs="Times New Roman"/>
              </w:rPr>
              <w:t>/1,54%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3 человека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 xml:space="preserve"> 10,7%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3D6FE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3D6FE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591C">
              <w:rPr>
                <w:rFonts w:ascii="Times New Roman" w:hAnsi="Times New Roman" w:cs="Times New Roman"/>
              </w:rPr>
              <w:t>372</w:t>
            </w:r>
            <w:r w:rsidRPr="00CE591C">
              <w:rPr>
                <w:rFonts w:ascii="Times New Roman" w:hAnsi="Times New Roman" w:cs="Times New Roman"/>
                <w:lang w:val="en-US"/>
              </w:rPr>
              <w:t>/</w:t>
            </w:r>
            <w:r w:rsidRPr="00CE5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CE591C">
              <w:rPr>
                <w:rFonts w:ascii="Times New Roman" w:hAnsi="Times New Roman" w:cs="Times New Roman"/>
              </w:rPr>
              <w:t xml:space="preserve">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3D6FE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3D6FE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 xml:space="preserve">14человек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2 %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0/0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63 человека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57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90 человек/%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B554C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57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90</w:t>
            </w:r>
          </w:p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47617B" w:rsidRPr="007B3F53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 человек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173">
              <w:rPr>
                <w:rFonts w:ascii="Times New Roman" w:hAnsi="Times New Roman" w:cs="Times New Roman"/>
              </w:rPr>
              <w:t>6  человек</w:t>
            </w:r>
            <w:proofErr w:type="gramEnd"/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31человек/49%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15человек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24%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7B3F5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16человек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25 %</w:t>
            </w:r>
          </w:p>
        </w:tc>
      </w:tr>
      <w:tr w:rsidR="0047617B" w:rsidRPr="00113319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617B" w:rsidRPr="00113319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0B1EBE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 xml:space="preserve">19 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30% человек/%</w:t>
            </w:r>
          </w:p>
        </w:tc>
      </w:tr>
      <w:tr w:rsidR="0047617B" w:rsidRPr="00511173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 xml:space="preserve">16человек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26%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25 человек/%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25 человек/%</w:t>
            </w:r>
          </w:p>
        </w:tc>
      </w:tr>
      <w:tr w:rsidR="0047617B" w:rsidRPr="00B935DB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63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100 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113319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511173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63/100человек/%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9818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0,04 </w:t>
            </w:r>
            <w:r w:rsidRPr="00981897">
              <w:rPr>
                <w:rFonts w:ascii="Times New Roman" w:hAnsi="Times New Roman" w:cs="Times New Roman"/>
              </w:rPr>
              <w:t>единиц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19,4 </w:t>
            </w:r>
            <w:r w:rsidRPr="00981897">
              <w:rPr>
                <w:rFonts w:ascii="Times New Roman" w:hAnsi="Times New Roman" w:cs="Times New Roman"/>
              </w:rPr>
              <w:t>единиц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51 </w:t>
            </w:r>
            <w:r w:rsidRPr="009818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47617B" w:rsidRPr="00981897" w:rsidTr="0047617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17B" w:rsidRPr="00981897" w:rsidRDefault="0047617B" w:rsidP="0047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</w:t>
            </w:r>
            <w:r w:rsidRPr="00981897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47617B" w:rsidRPr="00074CC6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617B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СШ № 20 ________________</w:t>
      </w:r>
      <w:proofErr w:type="spellStart"/>
      <w:r>
        <w:rPr>
          <w:rFonts w:ascii="Times New Roman" w:hAnsi="Times New Roman" w:cs="Times New Roman"/>
        </w:rPr>
        <w:t>Ю.С.Лозиняк</w:t>
      </w:r>
      <w:proofErr w:type="spellEnd"/>
    </w:p>
    <w:p w:rsidR="0047617B" w:rsidRPr="004C714A" w:rsidRDefault="0047617B" w:rsidP="00476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en-US"/>
        </w:rPr>
      </w:pPr>
      <w:r>
        <w:rPr>
          <w:rFonts w:ascii="Times New Roman" w:hAnsi="Times New Roman" w:cs="Times New Roman"/>
        </w:rPr>
        <w:t>Дата: апрель 20</w:t>
      </w:r>
      <w:r w:rsidR="004C714A">
        <w:rPr>
          <w:rFonts w:ascii="Times New Roman" w:hAnsi="Times New Roman" w:cs="Times New Roman"/>
          <w:lang w:val="en-US"/>
        </w:rPr>
        <w:t>21</w:t>
      </w:r>
    </w:p>
    <w:p w:rsidR="0047617B" w:rsidRDefault="0047617B" w:rsidP="0047617B"/>
    <w:p w:rsidR="0047617B" w:rsidRPr="0015018D" w:rsidRDefault="0047617B" w:rsidP="004761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D" w:rsidRDefault="0042724D"/>
    <w:sectPr w:rsidR="0042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507A"/>
    <w:multiLevelType w:val="hybridMultilevel"/>
    <w:tmpl w:val="66E022B2"/>
    <w:lvl w:ilvl="0" w:tplc="8FC648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AE"/>
    <w:multiLevelType w:val="hybridMultilevel"/>
    <w:tmpl w:val="7C401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33DAD"/>
    <w:multiLevelType w:val="hybridMultilevel"/>
    <w:tmpl w:val="9FE24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508F"/>
    <w:multiLevelType w:val="hybridMultilevel"/>
    <w:tmpl w:val="9BAA2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10E03"/>
    <w:multiLevelType w:val="hybridMultilevel"/>
    <w:tmpl w:val="88A0F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C47D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112A4C"/>
    <w:multiLevelType w:val="multilevel"/>
    <w:tmpl w:val="E556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9504A"/>
    <w:multiLevelType w:val="hybridMultilevel"/>
    <w:tmpl w:val="7506F804"/>
    <w:lvl w:ilvl="0" w:tplc="3D9C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07B6"/>
    <w:multiLevelType w:val="hybridMultilevel"/>
    <w:tmpl w:val="2136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419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34285"/>
    <w:multiLevelType w:val="hybridMultilevel"/>
    <w:tmpl w:val="44B2F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885395"/>
    <w:multiLevelType w:val="hybridMultilevel"/>
    <w:tmpl w:val="6E9A9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C4CF8"/>
    <w:multiLevelType w:val="hybridMultilevel"/>
    <w:tmpl w:val="96105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A09BF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A50"/>
    <w:multiLevelType w:val="hybridMultilevel"/>
    <w:tmpl w:val="30162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538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EE527D"/>
    <w:multiLevelType w:val="multilevel"/>
    <w:tmpl w:val="A68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A4993"/>
    <w:multiLevelType w:val="hybridMultilevel"/>
    <w:tmpl w:val="14B2432A"/>
    <w:lvl w:ilvl="0" w:tplc="0666ED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43B2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2F20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D14"/>
    <w:multiLevelType w:val="hybridMultilevel"/>
    <w:tmpl w:val="BE32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F94EC7"/>
    <w:multiLevelType w:val="hybridMultilevel"/>
    <w:tmpl w:val="A8EA9F4E"/>
    <w:lvl w:ilvl="0" w:tplc="E8DE46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51794"/>
    <w:multiLevelType w:val="multilevel"/>
    <w:tmpl w:val="7FD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A08F8"/>
    <w:multiLevelType w:val="hybridMultilevel"/>
    <w:tmpl w:val="9ACC2AD4"/>
    <w:lvl w:ilvl="0" w:tplc="70D885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45F99"/>
    <w:multiLevelType w:val="hybridMultilevel"/>
    <w:tmpl w:val="6BA2A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54669"/>
    <w:multiLevelType w:val="hybridMultilevel"/>
    <w:tmpl w:val="FA74E1E4"/>
    <w:lvl w:ilvl="0" w:tplc="73CE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6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8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4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A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B75ED"/>
    <w:multiLevelType w:val="hybridMultilevel"/>
    <w:tmpl w:val="9ACC2AD4"/>
    <w:lvl w:ilvl="0" w:tplc="70D885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E722A"/>
    <w:multiLevelType w:val="hybridMultilevel"/>
    <w:tmpl w:val="F544B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547209"/>
    <w:multiLevelType w:val="hybridMultilevel"/>
    <w:tmpl w:val="254E8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10A23"/>
    <w:multiLevelType w:val="multilevel"/>
    <w:tmpl w:val="36B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B40672"/>
    <w:multiLevelType w:val="hybridMultilevel"/>
    <w:tmpl w:val="BEC4DBB0"/>
    <w:lvl w:ilvl="0" w:tplc="8AF8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75490"/>
    <w:multiLevelType w:val="hybridMultilevel"/>
    <w:tmpl w:val="78E69442"/>
    <w:lvl w:ilvl="0" w:tplc="46B052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644BB"/>
    <w:multiLevelType w:val="hybridMultilevel"/>
    <w:tmpl w:val="04D6C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97EBA"/>
    <w:multiLevelType w:val="hybridMultilevel"/>
    <w:tmpl w:val="FCA4A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E600AAF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37CD6"/>
    <w:multiLevelType w:val="hybridMultilevel"/>
    <w:tmpl w:val="14B2432A"/>
    <w:lvl w:ilvl="0" w:tplc="0666ED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17"/>
  </w:num>
  <w:num w:numId="5">
    <w:abstractNumId w:val="32"/>
  </w:num>
  <w:num w:numId="6">
    <w:abstractNumId w:val="24"/>
  </w:num>
  <w:num w:numId="7">
    <w:abstractNumId w:val="11"/>
  </w:num>
  <w:num w:numId="8">
    <w:abstractNumId w:val="33"/>
  </w:num>
  <w:num w:numId="9">
    <w:abstractNumId w:val="8"/>
  </w:num>
  <w:num w:numId="10">
    <w:abstractNumId w:val="20"/>
  </w:num>
  <w:num w:numId="11">
    <w:abstractNumId w:val="37"/>
  </w:num>
  <w:num w:numId="12">
    <w:abstractNumId w:val="14"/>
  </w:num>
  <w:num w:numId="13">
    <w:abstractNumId w:val="10"/>
  </w:num>
  <w:num w:numId="14">
    <w:abstractNumId w:val="23"/>
  </w:num>
  <w:num w:numId="15">
    <w:abstractNumId w:val="0"/>
  </w:num>
  <w:num w:numId="16">
    <w:abstractNumId w:val="34"/>
  </w:num>
  <w:num w:numId="17">
    <w:abstractNumId w:val="38"/>
  </w:num>
  <w:num w:numId="18">
    <w:abstractNumId w:val="25"/>
  </w:num>
  <w:num w:numId="19">
    <w:abstractNumId w:val="19"/>
  </w:num>
  <w:num w:numId="20">
    <w:abstractNumId w:val="18"/>
  </w:num>
  <w:num w:numId="21">
    <w:abstractNumId w:val="29"/>
  </w:num>
  <w:num w:numId="22">
    <w:abstractNumId w:val="5"/>
  </w:num>
  <w:num w:numId="23">
    <w:abstractNumId w:val="7"/>
  </w:num>
  <w:num w:numId="24">
    <w:abstractNumId w:val="31"/>
  </w:num>
  <w:num w:numId="25">
    <w:abstractNumId w:val="6"/>
  </w:num>
  <w:num w:numId="26">
    <w:abstractNumId w:val="16"/>
  </w:num>
  <w:num w:numId="27">
    <w:abstractNumId w:val="13"/>
  </w:num>
  <w:num w:numId="28">
    <w:abstractNumId w:val="9"/>
  </w:num>
  <w:num w:numId="29">
    <w:abstractNumId w:val="4"/>
  </w:num>
  <w:num w:numId="30">
    <w:abstractNumId w:val="15"/>
  </w:num>
  <w:num w:numId="31">
    <w:abstractNumId w:val="26"/>
  </w:num>
  <w:num w:numId="32">
    <w:abstractNumId w:val="2"/>
  </w:num>
  <w:num w:numId="33">
    <w:abstractNumId w:val="12"/>
  </w:num>
  <w:num w:numId="34">
    <w:abstractNumId w:val="35"/>
  </w:num>
  <w:num w:numId="35">
    <w:abstractNumId w:val="21"/>
  </w:num>
  <w:num w:numId="36">
    <w:abstractNumId w:val="27"/>
  </w:num>
  <w:num w:numId="37">
    <w:abstractNumId w:val="1"/>
  </w:num>
  <w:num w:numId="38">
    <w:abstractNumId w:val="36"/>
  </w:num>
  <w:num w:numId="39">
    <w:abstractNumId w:val="30"/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7B"/>
    <w:rsid w:val="0042724D"/>
    <w:rsid w:val="0047617B"/>
    <w:rsid w:val="00483C99"/>
    <w:rsid w:val="004C714A"/>
    <w:rsid w:val="008E4906"/>
    <w:rsid w:val="00E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3B9"/>
  <w15:chartTrackingRefBased/>
  <w15:docId w15:val="{7DAEEB93-DF24-49E8-BD3C-8D83A7F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17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Текст выноски Знак"/>
    <w:basedOn w:val="a0"/>
    <w:link w:val="a4"/>
    <w:rsid w:val="0047617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nhideWhenUsed/>
    <w:rsid w:val="0047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761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61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47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3">
    <w:name w:val="P43"/>
    <w:basedOn w:val="a"/>
    <w:rsid w:val="004761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i/>
      <w:sz w:val="24"/>
      <w:szCs w:val="20"/>
      <w:lang w:eastAsia="ar-SA"/>
    </w:rPr>
  </w:style>
  <w:style w:type="paragraph" w:styleId="a7">
    <w:name w:val="No Spacing"/>
    <w:uiPriority w:val="1"/>
    <w:qFormat/>
    <w:rsid w:val="00476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8">
    <w:name w:val="Знак"/>
    <w:basedOn w:val="a"/>
    <w:rsid w:val="00EA03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 Знак Знак1"/>
    <w:basedOn w:val="a"/>
    <w:rsid w:val="00EA03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EA03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A03AE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EA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A0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schooltwen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97963340122199"/>
          <c:y val="6.6091954022988508E-2"/>
          <c:w val="0.68431771894093685"/>
          <c:h val="0.72126436781609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Sheet1!$B$2:$L$2</c:f>
              <c:numCache>
                <c:formatCode>\О\с\н\о\в\н\о\й</c:formatCode>
                <c:ptCount val="11"/>
                <c:pt idx="0">
                  <c:v>100</c:v>
                </c:pt>
                <c:pt idx="1">
                  <c:v>99.5</c:v>
                </c:pt>
                <c:pt idx="2">
                  <c:v>99.6</c:v>
                </c:pt>
                <c:pt idx="3">
                  <c:v>99.7</c:v>
                </c:pt>
                <c:pt idx="4">
                  <c:v>98.5</c:v>
                </c:pt>
                <c:pt idx="5">
                  <c:v>98.5</c:v>
                </c:pt>
                <c:pt idx="6">
                  <c:v>98.8</c:v>
                </c:pt>
                <c:pt idx="7">
                  <c:v>99.5</c:v>
                </c:pt>
                <c:pt idx="8">
                  <c:v>99</c:v>
                </c:pt>
                <c:pt idx="9">
                  <c:v>99.6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0-4413-9C7E-8FAF62759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527760"/>
        <c:axId val="1"/>
        <c:axId val="0"/>
      </c:bar3DChart>
      <c:catAx>
        <c:axId val="60852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08527760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70875763747454179"/>
          <c:y val="0.47988505747126436"/>
          <c:w val="0.29124236252545826"/>
          <c:h val="0.12643678160919541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35603715170282E-2"/>
          <c:y val="7.3260073260073263E-2"/>
          <c:w val="0.70897832817337458"/>
          <c:h val="0.6959706959706959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Sheet1!$B$3:$L$3</c:f>
              <c:numCache>
                <c:formatCode>\О\с\н\о\в\н\о\й</c:formatCode>
                <c:ptCount val="11"/>
                <c:pt idx="0">
                  <c:v>47.3</c:v>
                </c:pt>
                <c:pt idx="1">
                  <c:v>44.6</c:v>
                </c:pt>
                <c:pt idx="2">
                  <c:v>44.9</c:v>
                </c:pt>
                <c:pt idx="3">
                  <c:v>49.6</c:v>
                </c:pt>
                <c:pt idx="4">
                  <c:v>50.1</c:v>
                </c:pt>
                <c:pt idx="5">
                  <c:v>54.6</c:v>
                </c:pt>
                <c:pt idx="6">
                  <c:v>53.3</c:v>
                </c:pt>
                <c:pt idx="7">
                  <c:v>56</c:v>
                </c:pt>
                <c:pt idx="8">
                  <c:v>59.8</c:v>
                </c:pt>
                <c:pt idx="9">
                  <c:v>55</c:v>
                </c:pt>
                <c:pt idx="1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5-4342-9051-F03C30A12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5552816"/>
        <c:axId val="1"/>
        <c:axId val="0"/>
      </c:bar3DChart>
      <c:catAx>
        <c:axId val="60555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552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006191950464397"/>
          <c:y val="0.43956043956043955"/>
          <c:w val="0.23684210526315788"/>
          <c:h val="0.1648351648351648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педагогов МБОУ СШ №20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лет</c:v>
                </c:pt>
                <c:pt idx="1">
                  <c:v>4-10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20-25 лет</c:v>
                </c:pt>
                <c:pt idx="5">
                  <c:v>более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24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4-442F-98C3-538997EC7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педагогических работников МБОУ СШ №20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аттестованы</c:v>
                </c:pt>
                <c:pt idx="1">
                  <c:v>СЗД</c:v>
                </c:pt>
                <c:pt idx="2">
                  <c:v>I кв. категория</c:v>
                </c:pt>
                <c:pt idx="3">
                  <c:v>высшая кв.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0.14000000000000001</c:v>
                </c:pt>
                <c:pt idx="2">
                  <c:v>0.25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5-4501-9F00-3BDF69FEB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145031350247887"/>
          <c:y val="0.28333110663567268"/>
          <c:w val="0.42466079760863223"/>
          <c:h val="0.64178923578186386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2021-09-08T09:43:00Z</dcterms:created>
  <dcterms:modified xsi:type="dcterms:W3CDTF">2021-09-08T15:28:00Z</dcterms:modified>
</cp:coreProperties>
</file>